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84B1C2" w14:textId="5507C60E" w:rsidR="00EA4EE4" w:rsidRPr="005F5E03" w:rsidRDefault="00D3785E" w:rsidP="00452556">
      <w:pPr>
        <w:shd w:val="clear" w:color="auto" w:fill="FFFFFF"/>
        <w:spacing w:after="0" w:line="360" w:lineRule="auto"/>
        <w:outlineLvl w:val="1"/>
        <w:rPr>
          <w:rFonts w:ascii="Arial" w:eastAsia="Times New Roman" w:hAnsi="Arial" w:cs="Arial"/>
          <w:b/>
          <w:caps/>
          <w:noProof/>
          <w:color w:val="333333"/>
          <w:lang w:eastAsia="nl-NL"/>
        </w:rPr>
      </w:pPr>
      <w:r>
        <w:rPr>
          <w:rFonts w:ascii="Arial" w:eastAsia="Times New Roman" w:hAnsi="Arial" w:cs="Arial"/>
          <w:b/>
          <w:caps/>
          <w:noProof/>
          <w:color w:val="333333"/>
          <w:lang w:eastAsia="nl-NL"/>
        </w:rPr>
        <w:t>schone stroom opwekke</w:t>
      </w:r>
      <w:r w:rsidR="00544DF7">
        <w:rPr>
          <w:rFonts w:ascii="Arial" w:eastAsia="Times New Roman" w:hAnsi="Arial" w:cs="Arial"/>
          <w:b/>
          <w:caps/>
          <w:noProof/>
          <w:color w:val="333333"/>
          <w:lang w:eastAsia="nl-NL"/>
        </w:rPr>
        <w:t>n</w:t>
      </w:r>
      <w:r>
        <w:rPr>
          <w:rFonts w:ascii="Arial" w:eastAsia="Times New Roman" w:hAnsi="Arial" w:cs="Arial"/>
          <w:b/>
          <w:caps/>
          <w:noProof/>
          <w:color w:val="333333"/>
          <w:lang w:eastAsia="nl-NL"/>
        </w:rPr>
        <w:t xml:space="preserve"> op elke plek</w:t>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0"/>
        <w:gridCol w:w="6945"/>
      </w:tblGrid>
      <w:tr w:rsidR="00C2551D" w:rsidRPr="006E0EA3" w14:paraId="63F76F70" w14:textId="77777777" w:rsidTr="00F87835">
        <w:tc>
          <w:tcPr>
            <w:tcW w:w="2240" w:type="dxa"/>
            <w:shd w:val="clear" w:color="auto" w:fill="auto"/>
          </w:tcPr>
          <w:p w14:paraId="01A4332D" w14:textId="7A57C98F" w:rsidR="00C2551D" w:rsidRPr="003014AA" w:rsidRDefault="00720AF6" w:rsidP="00452556">
            <w:pPr>
              <w:spacing w:after="0" w:line="360" w:lineRule="auto"/>
              <w:ind w:left="40"/>
              <w:jc w:val="both"/>
              <w:rPr>
                <w:rFonts w:ascii="Arial" w:eastAsia="Calibri" w:hAnsi="Arial" w:cs="Arial"/>
                <w:i/>
                <w:sz w:val="20"/>
                <w:szCs w:val="20"/>
              </w:rPr>
            </w:pPr>
            <w:r>
              <w:rPr>
                <w:rFonts w:ascii="Arial" w:eastAsia="Calibri" w:hAnsi="Arial" w:cs="Arial"/>
                <w:i/>
                <w:sz w:val="20"/>
                <w:szCs w:val="20"/>
              </w:rPr>
              <w:t>Leerjaar</w:t>
            </w:r>
          </w:p>
        </w:tc>
        <w:tc>
          <w:tcPr>
            <w:tcW w:w="6945" w:type="dxa"/>
            <w:shd w:val="clear" w:color="auto" w:fill="auto"/>
          </w:tcPr>
          <w:p w14:paraId="134BF4B5" w14:textId="3A426F6E" w:rsidR="007616D3" w:rsidRPr="006E0EA3" w:rsidRDefault="0099474B" w:rsidP="00452556">
            <w:pPr>
              <w:spacing w:after="0" w:line="360" w:lineRule="auto"/>
              <w:jc w:val="both"/>
              <w:rPr>
                <w:rFonts w:ascii="Arial" w:eastAsia="Calibri" w:hAnsi="Arial" w:cs="Arial"/>
                <w:sz w:val="20"/>
                <w:szCs w:val="20"/>
              </w:rPr>
            </w:pPr>
            <w:r>
              <w:rPr>
                <w:rFonts w:ascii="Arial" w:eastAsia="Calibri" w:hAnsi="Arial" w:cs="Arial"/>
                <w:sz w:val="20"/>
                <w:szCs w:val="20"/>
              </w:rPr>
              <w:t>5</w:t>
            </w:r>
            <w:r w:rsidR="00DF611D">
              <w:rPr>
                <w:rFonts w:ascii="Arial" w:eastAsia="Calibri" w:hAnsi="Arial" w:cs="Arial"/>
                <w:sz w:val="20"/>
                <w:szCs w:val="20"/>
              </w:rPr>
              <w:t xml:space="preserve"> </w:t>
            </w:r>
            <w:r w:rsidR="00DD4D0B">
              <w:rPr>
                <w:rFonts w:ascii="Arial" w:eastAsia="Calibri" w:hAnsi="Arial" w:cs="Arial"/>
                <w:sz w:val="20"/>
                <w:szCs w:val="20"/>
              </w:rPr>
              <w:t>havo</w:t>
            </w:r>
            <w:r w:rsidR="004B3419">
              <w:rPr>
                <w:rFonts w:ascii="Arial" w:eastAsia="Calibri" w:hAnsi="Arial" w:cs="Arial"/>
                <w:sz w:val="20"/>
                <w:szCs w:val="20"/>
              </w:rPr>
              <w:t xml:space="preserve"> </w:t>
            </w:r>
            <w:r w:rsidR="00C57581">
              <w:rPr>
                <w:rFonts w:ascii="Arial" w:eastAsia="Calibri" w:hAnsi="Arial" w:cs="Arial"/>
                <w:sz w:val="20"/>
                <w:szCs w:val="20"/>
              </w:rPr>
              <w:t xml:space="preserve">(m.u.v. opgaven 11 en 12) </w:t>
            </w:r>
            <w:r w:rsidR="00DF611D">
              <w:rPr>
                <w:rFonts w:ascii="Arial" w:eastAsia="Calibri" w:hAnsi="Arial" w:cs="Arial"/>
                <w:sz w:val="20"/>
                <w:szCs w:val="20"/>
              </w:rPr>
              <w:t xml:space="preserve">en </w:t>
            </w:r>
            <w:r>
              <w:rPr>
                <w:rFonts w:ascii="Arial" w:eastAsia="Calibri" w:hAnsi="Arial" w:cs="Arial"/>
                <w:sz w:val="20"/>
                <w:szCs w:val="20"/>
              </w:rPr>
              <w:t>5</w:t>
            </w:r>
            <w:r w:rsidR="00DF611D">
              <w:rPr>
                <w:rFonts w:ascii="Arial" w:eastAsia="Calibri" w:hAnsi="Arial" w:cs="Arial"/>
                <w:sz w:val="20"/>
                <w:szCs w:val="20"/>
              </w:rPr>
              <w:t xml:space="preserve"> </w:t>
            </w:r>
            <w:r w:rsidR="004B3419">
              <w:rPr>
                <w:rFonts w:ascii="Arial" w:eastAsia="Calibri" w:hAnsi="Arial" w:cs="Arial"/>
                <w:sz w:val="20"/>
                <w:szCs w:val="20"/>
              </w:rPr>
              <w:t>vwo</w:t>
            </w:r>
          </w:p>
        </w:tc>
      </w:tr>
      <w:tr w:rsidR="00C2551D" w:rsidRPr="00C2551D" w14:paraId="710020F2" w14:textId="77777777" w:rsidTr="00F87835">
        <w:tc>
          <w:tcPr>
            <w:tcW w:w="2240" w:type="dxa"/>
            <w:shd w:val="clear" w:color="auto" w:fill="auto"/>
          </w:tcPr>
          <w:p w14:paraId="267AFD0F" w14:textId="77777777" w:rsidR="00C2551D" w:rsidRPr="003014AA" w:rsidRDefault="00C2551D" w:rsidP="00452556">
            <w:pPr>
              <w:spacing w:after="0" w:line="360" w:lineRule="auto"/>
              <w:ind w:left="40"/>
              <w:jc w:val="both"/>
              <w:rPr>
                <w:rFonts w:ascii="Arial" w:eastAsia="Calibri" w:hAnsi="Arial" w:cs="Arial"/>
                <w:i/>
                <w:sz w:val="20"/>
                <w:szCs w:val="20"/>
              </w:rPr>
            </w:pPr>
            <w:proofErr w:type="spellStart"/>
            <w:r w:rsidRPr="003014AA">
              <w:rPr>
                <w:rFonts w:ascii="Arial" w:eastAsia="Calibri" w:hAnsi="Arial" w:cs="Arial"/>
                <w:i/>
                <w:sz w:val="20"/>
                <w:szCs w:val="20"/>
              </w:rPr>
              <w:t>Subdomein</w:t>
            </w:r>
            <w:proofErr w:type="spellEnd"/>
          </w:p>
        </w:tc>
        <w:tc>
          <w:tcPr>
            <w:tcW w:w="6945" w:type="dxa"/>
            <w:shd w:val="clear" w:color="auto" w:fill="auto"/>
          </w:tcPr>
          <w:p w14:paraId="574AF0AE" w14:textId="0E8C8CAA" w:rsidR="00026892" w:rsidRPr="00C2551D" w:rsidRDefault="00AB05AE" w:rsidP="00452556">
            <w:pPr>
              <w:spacing w:after="0" w:line="360" w:lineRule="auto"/>
              <w:jc w:val="both"/>
              <w:rPr>
                <w:rFonts w:ascii="Arial" w:eastAsia="Calibri" w:hAnsi="Arial" w:cs="Arial"/>
                <w:sz w:val="20"/>
                <w:szCs w:val="20"/>
              </w:rPr>
            </w:pPr>
            <w:r>
              <w:rPr>
                <w:rFonts w:ascii="Arial" w:eastAsia="Calibri" w:hAnsi="Arial" w:cs="Arial"/>
                <w:sz w:val="20"/>
                <w:szCs w:val="20"/>
              </w:rPr>
              <w:t>c</w:t>
            </w:r>
            <w:r w:rsidR="00C77BAA">
              <w:rPr>
                <w:rFonts w:ascii="Arial" w:eastAsia="Calibri" w:hAnsi="Arial" w:cs="Arial"/>
                <w:sz w:val="20"/>
                <w:szCs w:val="20"/>
              </w:rPr>
              <w:t>hemische processen</w:t>
            </w:r>
          </w:p>
        </w:tc>
      </w:tr>
      <w:tr w:rsidR="00C2551D" w:rsidRPr="00C2551D" w14:paraId="5B1CFF23" w14:textId="77777777" w:rsidTr="00F87835">
        <w:tc>
          <w:tcPr>
            <w:tcW w:w="2240" w:type="dxa"/>
            <w:shd w:val="clear" w:color="auto" w:fill="auto"/>
          </w:tcPr>
          <w:p w14:paraId="2CFCC6AC" w14:textId="77777777" w:rsidR="00C2551D" w:rsidRPr="003014AA" w:rsidRDefault="00C2551D" w:rsidP="00452556">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Vaardigheid</w:t>
            </w:r>
          </w:p>
        </w:tc>
        <w:tc>
          <w:tcPr>
            <w:tcW w:w="6945" w:type="dxa"/>
            <w:shd w:val="clear" w:color="auto" w:fill="auto"/>
          </w:tcPr>
          <w:p w14:paraId="785E778B" w14:textId="39A7935B" w:rsidR="00696305" w:rsidRPr="00C2551D" w:rsidRDefault="00C22CAA" w:rsidP="00452556">
            <w:pPr>
              <w:spacing w:after="0" w:line="360" w:lineRule="auto"/>
              <w:jc w:val="both"/>
              <w:rPr>
                <w:rFonts w:ascii="Arial" w:eastAsia="Calibri" w:hAnsi="Arial" w:cs="Arial"/>
                <w:sz w:val="20"/>
                <w:szCs w:val="20"/>
              </w:rPr>
            </w:pPr>
            <w:r>
              <w:rPr>
                <w:rFonts w:ascii="Arial" w:eastAsia="Calibri" w:hAnsi="Arial" w:cs="Arial"/>
                <w:sz w:val="20"/>
                <w:szCs w:val="20"/>
              </w:rPr>
              <w:t>A1; A</w:t>
            </w:r>
            <w:r w:rsidR="002B7885">
              <w:rPr>
                <w:rFonts w:ascii="Arial" w:eastAsia="Calibri" w:hAnsi="Arial" w:cs="Arial"/>
                <w:sz w:val="20"/>
                <w:szCs w:val="20"/>
              </w:rPr>
              <w:t>11</w:t>
            </w:r>
            <w:r w:rsidR="0099474B">
              <w:rPr>
                <w:rFonts w:ascii="Arial" w:eastAsia="Calibri" w:hAnsi="Arial" w:cs="Arial"/>
                <w:sz w:val="20"/>
                <w:szCs w:val="20"/>
              </w:rPr>
              <w:t>;</w:t>
            </w:r>
            <w:r w:rsidR="002B7885">
              <w:rPr>
                <w:rFonts w:ascii="Arial" w:eastAsia="Calibri" w:hAnsi="Arial" w:cs="Arial"/>
                <w:sz w:val="20"/>
                <w:szCs w:val="20"/>
              </w:rPr>
              <w:t xml:space="preserve"> A14</w:t>
            </w:r>
          </w:p>
        </w:tc>
      </w:tr>
      <w:tr w:rsidR="00C2551D" w:rsidRPr="009C6BA4" w14:paraId="2A36F912" w14:textId="77777777" w:rsidTr="00F87835">
        <w:tc>
          <w:tcPr>
            <w:tcW w:w="2240" w:type="dxa"/>
            <w:shd w:val="clear" w:color="auto" w:fill="auto"/>
          </w:tcPr>
          <w:p w14:paraId="0274D46F" w14:textId="77777777" w:rsidR="00C2551D" w:rsidRPr="003014AA" w:rsidRDefault="00C2551D" w:rsidP="00452556">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Specificaties</w:t>
            </w:r>
          </w:p>
        </w:tc>
        <w:tc>
          <w:tcPr>
            <w:tcW w:w="6945" w:type="dxa"/>
            <w:shd w:val="clear" w:color="auto" w:fill="auto"/>
          </w:tcPr>
          <w:p w14:paraId="57065D52" w14:textId="4788C6C3" w:rsidR="00C2551D" w:rsidRPr="00350141" w:rsidRDefault="00AB05AE" w:rsidP="00452556">
            <w:pPr>
              <w:spacing w:after="0" w:line="360" w:lineRule="auto"/>
              <w:jc w:val="both"/>
              <w:rPr>
                <w:rFonts w:ascii="Arial" w:eastAsia="Calibri" w:hAnsi="Arial" w:cs="Arial"/>
                <w:sz w:val="20"/>
                <w:szCs w:val="20"/>
              </w:rPr>
            </w:pPr>
            <w:r>
              <w:rPr>
                <w:rFonts w:ascii="Arial" w:eastAsia="Calibri" w:hAnsi="Arial" w:cs="Arial"/>
                <w:sz w:val="20"/>
                <w:szCs w:val="20"/>
              </w:rPr>
              <w:t>b</w:t>
            </w:r>
            <w:r w:rsidR="00D3785E">
              <w:rPr>
                <w:rFonts w:ascii="Arial" w:eastAsia="Calibri" w:hAnsi="Arial" w:cs="Arial"/>
                <w:sz w:val="20"/>
                <w:szCs w:val="20"/>
              </w:rPr>
              <w:t>randstoffen</w:t>
            </w:r>
          </w:p>
        </w:tc>
      </w:tr>
      <w:tr w:rsidR="00C2551D" w:rsidRPr="00733C13" w14:paraId="08BDA0D7" w14:textId="77777777" w:rsidTr="007F7ADF">
        <w:trPr>
          <w:trHeight w:val="91"/>
        </w:trPr>
        <w:tc>
          <w:tcPr>
            <w:tcW w:w="2240" w:type="dxa"/>
            <w:shd w:val="clear" w:color="auto" w:fill="auto"/>
          </w:tcPr>
          <w:p w14:paraId="19FDEFB3" w14:textId="1DC8F0F6" w:rsidR="00C2551D" w:rsidRPr="003014AA" w:rsidRDefault="00C2551D" w:rsidP="00452556">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Trefwoorden</w:t>
            </w:r>
          </w:p>
        </w:tc>
        <w:tc>
          <w:tcPr>
            <w:tcW w:w="6945" w:type="dxa"/>
            <w:shd w:val="clear" w:color="auto" w:fill="auto"/>
          </w:tcPr>
          <w:p w14:paraId="3DE1566E" w14:textId="14627F45" w:rsidR="008E6808" w:rsidRPr="00733C13" w:rsidRDefault="00AB05AE" w:rsidP="00452556">
            <w:pPr>
              <w:spacing w:after="0" w:line="360" w:lineRule="auto"/>
              <w:rPr>
                <w:rFonts w:ascii="Arial" w:eastAsia="Calibri" w:hAnsi="Arial" w:cs="Arial"/>
                <w:sz w:val="20"/>
                <w:szCs w:val="20"/>
              </w:rPr>
            </w:pPr>
            <w:r>
              <w:rPr>
                <w:rFonts w:ascii="Arial" w:eastAsia="Calibri" w:hAnsi="Arial" w:cs="Arial"/>
                <w:sz w:val="20"/>
                <w:szCs w:val="20"/>
              </w:rPr>
              <w:t>w</w:t>
            </w:r>
            <w:r w:rsidR="002B7885">
              <w:rPr>
                <w:rFonts w:ascii="Arial" w:eastAsia="Calibri" w:hAnsi="Arial" w:cs="Arial"/>
                <w:sz w:val="20"/>
                <w:szCs w:val="20"/>
              </w:rPr>
              <w:t xml:space="preserve">aterstof, duurzaam, elektrolyse, </w:t>
            </w:r>
            <w:proofErr w:type="spellStart"/>
            <w:r w:rsidR="00544DF7">
              <w:rPr>
                <w:rFonts w:ascii="Arial" w:eastAsia="Calibri" w:hAnsi="Arial" w:cs="Arial"/>
                <w:sz w:val="20"/>
                <w:szCs w:val="20"/>
              </w:rPr>
              <w:t>hydrozine</w:t>
            </w:r>
            <w:proofErr w:type="spellEnd"/>
            <w:r w:rsidR="00544DF7">
              <w:rPr>
                <w:rFonts w:ascii="Arial" w:eastAsia="Calibri" w:hAnsi="Arial" w:cs="Arial"/>
                <w:sz w:val="20"/>
                <w:szCs w:val="20"/>
              </w:rPr>
              <w:t xml:space="preserve">, </w:t>
            </w:r>
            <w:r w:rsidR="002B7885">
              <w:rPr>
                <w:rFonts w:ascii="Arial" w:eastAsia="Calibri" w:hAnsi="Arial" w:cs="Arial"/>
                <w:sz w:val="20"/>
                <w:szCs w:val="20"/>
              </w:rPr>
              <w:t>energiedrager,</w:t>
            </w:r>
            <w:r w:rsidR="0099474B">
              <w:rPr>
                <w:rFonts w:ascii="Arial" w:eastAsia="Calibri" w:hAnsi="Arial" w:cs="Arial"/>
                <w:sz w:val="20"/>
                <w:szCs w:val="20"/>
              </w:rPr>
              <w:t xml:space="preserve"> brandstofcel</w:t>
            </w:r>
            <w:r w:rsidR="007C6CC8">
              <w:rPr>
                <w:rFonts w:ascii="Arial" w:eastAsia="Calibri" w:hAnsi="Arial" w:cs="Arial"/>
                <w:sz w:val="20"/>
                <w:szCs w:val="20"/>
              </w:rPr>
              <w:t xml:space="preserve">, </w:t>
            </w:r>
            <w:r w:rsidR="00544DF7">
              <w:rPr>
                <w:rFonts w:ascii="Arial" w:eastAsia="Calibri" w:hAnsi="Arial" w:cs="Arial"/>
                <w:sz w:val="20"/>
                <w:szCs w:val="20"/>
              </w:rPr>
              <w:t xml:space="preserve">blokschema, </w:t>
            </w:r>
            <w:r w:rsidR="007C6CC8">
              <w:rPr>
                <w:rFonts w:ascii="Arial" w:eastAsia="Calibri" w:hAnsi="Arial" w:cs="Arial"/>
                <w:sz w:val="20"/>
                <w:szCs w:val="20"/>
              </w:rPr>
              <w:t>koolstofdioxide, milieu</w:t>
            </w:r>
          </w:p>
        </w:tc>
      </w:tr>
      <w:tr w:rsidR="00C2551D" w:rsidRPr="00C2551D" w14:paraId="492EC9F6" w14:textId="77777777" w:rsidTr="00F87835">
        <w:tc>
          <w:tcPr>
            <w:tcW w:w="2240" w:type="dxa"/>
            <w:shd w:val="clear" w:color="auto" w:fill="auto"/>
          </w:tcPr>
          <w:p w14:paraId="6DD01AA4" w14:textId="1308F42B" w:rsidR="00C2551D" w:rsidRPr="003014AA" w:rsidRDefault="00C2551D" w:rsidP="00452556">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Vaardigheidsvraag</w:t>
            </w:r>
          </w:p>
        </w:tc>
        <w:tc>
          <w:tcPr>
            <w:tcW w:w="6945" w:type="dxa"/>
            <w:shd w:val="clear" w:color="auto" w:fill="auto"/>
          </w:tcPr>
          <w:p w14:paraId="639AEACE" w14:textId="578545A2" w:rsidR="00720AF6" w:rsidRPr="00C2551D" w:rsidRDefault="00AB05AE" w:rsidP="00452556">
            <w:pPr>
              <w:spacing w:after="0" w:line="360" w:lineRule="auto"/>
              <w:jc w:val="both"/>
              <w:rPr>
                <w:rFonts w:ascii="Arial" w:eastAsia="Calibri" w:hAnsi="Arial" w:cs="Arial"/>
                <w:sz w:val="20"/>
                <w:szCs w:val="20"/>
              </w:rPr>
            </w:pPr>
            <w:r>
              <w:rPr>
                <w:rFonts w:ascii="Arial" w:eastAsia="Calibri" w:hAnsi="Arial" w:cs="Arial"/>
                <w:sz w:val="20"/>
                <w:szCs w:val="20"/>
              </w:rPr>
              <w:t>i</w:t>
            </w:r>
            <w:r w:rsidR="00720AF6">
              <w:rPr>
                <w:rFonts w:ascii="Arial" w:eastAsia="Calibri" w:hAnsi="Arial" w:cs="Arial"/>
                <w:sz w:val="20"/>
                <w:szCs w:val="20"/>
              </w:rPr>
              <w:t>nformatieverwerkingsvraag</w:t>
            </w:r>
          </w:p>
        </w:tc>
      </w:tr>
    </w:tbl>
    <w:p w14:paraId="576B1D69" w14:textId="77777777" w:rsidR="00196A56" w:rsidRDefault="00196A56" w:rsidP="00452556">
      <w:pPr>
        <w:spacing w:after="0" w:line="360" w:lineRule="auto"/>
        <w:jc w:val="both"/>
        <w:rPr>
          <w:rFonts w:ascii="Arial" w:eastAsia="Times New Roman" w:hAnsi="Arial" w:cs="Arial"/>
          <w:lang w:eastAsia="nl-NL"/>
        </w:rPr>
      </w:pPr>
    </w:p>
    <w:tbl>
      <w:tblPr>
        <w:tblW w:w="9214" w:type="dxa"/>
        <w:tblCellMar>
          <w:left w:w="70" w:type="dxa"/>
          <w:right w:w="70" w:type="dxa"/>
        </w:tblCellMar>
        <w:tblLook w:val="04A0" w:firstRow="1" w:lastRow="0" w:firstColumn="1" w:lastColumn="0" w:noHBand="0" w:noVBand="1"/>
      </w:tblPr>
      <w:tblGrid>
        <w:gridCol w:w="1986"/>
        <w:gridCol w:w="3840"/>
        <w:gridCol w:w="3474"/>
      </w:tblGrid>
      <w:tr w:rsidR="00196A56" w14:paraId="5F830862" w14:textId="77777777" w:rsidTr="00C55868">
        <w:trPr>
          <w:trHeight w:val="290"/>
        </w:trPr>
        <w:tc>
          <w:tcPr>
            <w:tcW w:w="1900" w:type="dxa"/>
            <w:noWrap/>
            <w:vAlign w:val="bottom"/>
            <w:hideMark/>
          </w:tcPr>
          <w:p w14:paraId="43542B7F" w14:textId="77777777" w:rsidR="00196A56" w:rsidRDefault="00196A56" w:rsidP="00452556">
            <w:pPr>
              <w:spacing w:after="0" w:line="360" w:lineRule="auto"/>
              <w:rPr>
                <w:rFonts w:ascii="Arial" w:eastAsia="Times New Roman" w:hAnsi="Arial" w:cs="Arial"/>
                <w:b/>
                <w:bCs/>
                <w:lang w:eastAsia="nl-NL"/>
              </w:rPr>
            </w:pPr>
            <w:r>
              <w:rPr>
                <w:rFonts w:ascii="Arial" w:eastAsia="Times New Roman" w:hAnsi="Arial" w:cs="Arial"/>
                <w:b/>
                <w:bCs/>
                <w:lang w:eastAsia="nl-NL"/>
              </w:rPr>
              <w:t>hoofd/</w:t>
            </w:r>
            <w:proofErr w:type="spellStart"/>
            <w:r>
              <w:rPr>
                <w:rFonts w:ascii="Arial" w:eastAsia="Times New Roman" w:hAnsi="Arial" w:cs="Arial"/>
                <w:b/>
                <w:bCs/>
                <w:lang w:eastAsia="nl-NL"/>
              </w:rPr>
              <w:t>subdomein</w:t>
            </w:r>
            <w:proofErr w:type="spellEnd"/>
          </w:p>
        </w:tc>
        <w:tc>
          <w:tcPr>
            <w:tcW w:w="3840" w:type="dxa"/>
            <w:noWrap/>
            <w:vAlign w:val="bottom"/>
            <w:hideMark/>
          </w:tcPr>
          <w:p w14:paraId="0F1585A0" w14:textId="77777777" w:rsidR="00196A56" w:rsidRDefault="00196A56" w:rsidP="00452556">
            <w:pPr>
              <w:spacing w:after="0" w:line="360" w:lineRule="auto"/>
              <w:rPr>
                <w:rFonts w:ascii="Arial" w:eastAsia="Times New Roman" w:hAnsi="Arial" w:cs="Arial"/>
                <w:b/>
                <w:bCs/>
                <w:lang w:eastAsia="nl-NL"/>
              </w:rPr>
            </w:pPr>
            <w:proofErr w:type="spellStart"/>
            <w:r>
              <w:rPr>
                <w:rFonts w:ascii="Arial" w:eastAsia="Times New Roman" w:hAnsi="Arial" w:cs="Arial"/>
                <w:b/>
                <w:bCs/>
                <w:lang w:eastAsia="nl-NL"/>
              </w:rPr>
              <w:t>Subdomein</w:t>
            </w:r>
            <w:proofErr w:type="spellEnd"/>
          </w:p>
        </w:tc>
        <w:tc>
          <w:tcPr>
            <w:tcW w:w="3474" w:type="dxa"/>
            <w:noWrap/>
            <w:vAlign w:val="bottom"/>
            <w:hideMark/>
          </w:tcPr>
          <w:p w14:paraId="47B40079" w14:textId="77777777" w:rsidR="00196A56" w:rsidRDefault="00196A56" w:rsidP="00452556">
            <w:pPr>
              <w:spacing w:after="0" w:line="360" w:lineRule="auto"/>
              <w:rPr>
                <w:rFonts w:ascii="Arial" w:eastAsia="Times New Roman" w:hAnsi="Arial" w:cs="Arial"/>
                <w:b/>
                <w:bCs/>
                <w:lang w:eastAsia="nl-NL"/>
              </w:rPr>
            </w:pPr>
            <w:r>
              <w:rPr>
                <w:rFonts w:ascii="Arial" w:eastAsia="Times New Roman" w:hAnsi="Arial" w:cs="Arial"/>
                <w:b/>
                <w:bCs/>
                <w:lang w:eastAsia="nl-NL"/>
              </w:rPr>
              <w:t>Specificaties</w:t>
            </w:r>
          </w:p>
        </w:tc>
      </w:tr>
      <w:tr w:rsidR="00196A56" w14:paraId="26A04A3D" w14:textId="77777777" w:rsidTr="00B442A8">
        <w:trPr>
          <w:trHeight w:val="290"/>
        </w:trPr>
        <w:tc>
          <w:tcPr>
            <w:tcW w:w="1900" w:type="dxa"/>
            <w:tcBorders>
              <w:top w:val="single" w:sz="4" w:space="0" w:color="auto"/>
              <w:left w:val="single" w:sz="4" w:space="0" w:color="auto"/>
              <w:bottom w:val="single" w:sz="4" w:space="0" w:color="auto"/>
              <w:right w:val="single" w:sz="4" w:space="0" w:color="auto"/>
            </w:tcBorders>
            <w:vAlign w:val="center"/>
          </w:tcPr>
          <w:p w14:paraId="40E57D0E" w14:textId="177A5750" w:rsidR="00196A56" w:rsidRDefault="00C77BAA" w:rsidP="00452556">
            <w:pPr>
              <w:spacing w:after="0" w:line="360" w:lineRule="auto"/>
              <w:jc w:val="center"/>
              <w:rPr>
                <w:rFonts w:ascii="Arial" w:eastAsia="Times New Roman" w:hAnsi="Arial" w:cs="Arial"/>
                <w:lang w:eastAsia="nl-NL"/>
              </w:rPr>
            </w:pPr>
            <w:r>
              <w:rPr>
                <w:rFonts w:ascii="Arial" w:eastAsia="Times New Roman" w:hAnsi="Arial" w:cs="Arial"/>
                <w:lang w:eastAsia="nl-NL"/>
              </w:rPr>
              <w:t>C / C1</w:t>
            </w:r>
          </w:p>
        </w:tc>
        <w:tc>
          <w:tcPr>
            <w:tcW w:w="3840" w:type="dxa"/>
            <w:tcBorders>
              <w:top w:val="single" w:sz="4" w:space="0" w:color="auto"/>
              <w:left w:val="nil"/>
              <w:bottom w:val="single" w:sz="4" w:space="0" w:color="auto"/>
              <w:right w:val="single" w:sz="4" w:space="0" w:color="auto"/>
            </w:tcBorders>
            <w:vAlign w:val="center"/>
          </w:tcPr>
          <w:p w14:paraId="3EFB59AD" w14:textId="0D741FF7" w:rsidR="00196A56" w:rsidRDefault="00C77BAA" w:rsidP="00452556">
            <w:pPr>
              <w:spacing w:after="0" w:line="360" w:lineRule="auto"/>
              <w:rPr>
                <w:rFonts w:ascii="Arial" w:eastAsia="Times New Roman" w:hAnsi="Arial" w:cs="Arial"/>
                <w:lang w:eastAsia="nl-NL"/>
              </w:rPr>
            </w:pPr>
            <w:r>
              <w:rPr>
                <w:rFonts w:ascii="Arial" w:eastAsia="Times New Roman" w:hAnsi="Arial" w:cs="Arial"/>
                <w:lang w:eastAsia="nl-NL"/>
              </w:rPr>
              <w:t>Chemische processen</w:t>
            </w:r>
          </w:p>
        </w:tc>
        <w:tc>
          <w:tcPr>
            <w:tcW w:w="3474" w:type="dxa"/>
            <w:tcBorders>
              <w:top w:val="single" w:sz="4" w:space="0" w:color="auto"/>
              <w:left w:val="nil"/>
              <w:bottom w:val="single" w:sz="4" w:space="0" w:color="auto"/>
              <w:right w:val="single" w:sz="4" w:space="0" w:color="auto"/>
            </w:tcBorders>
            <w:vAlign w:val="center"/>
          </w:tcPr>
          <w:p w14:paraId="4BAC28A6" w14:textId="65945E85" w:rsidR="00196A56" w:rsidRDefault="00D3785E" w:rsidP="00452556">
            <w:pPr>
              <w:spacing w:after="0" w:line="360" w:lineRule="auto"/>
              <w:rPr>
                <w:rFonts w:ascii="Arial" w:eastAsia="Times New Roman" w:hAnsi="Arial" w:cs="Arial"/>
                <w:lang w:eastAsia="nl-NL"/>
              </w:rPr>
            </w:pPr>
            <w:r>
              <w:rPr>
                <w:rFonts w:ascii="Arial" w:eastAsia="Times New Roman" w:hAnsi="Arial" w:cs="Arial"/>
                <w:lang w:eastAsia="nl-NL"/>
              </w:rPr>
              <w:t>Brandstoffen</w:t>
            </w:r>
          </w:p>
        </w:tc>
      </w:tr>
    </w:tbl>
    <w:p w14:paraId="2306B624" w14:textId="77777777" w:rsidR="00562A0A" w:rsidRDefault="00562A0A" w:rsidP="00452556">
      <w:pPr>
        <w:spacing w:after="0" w:line="360" w:lineRule="auto"/>
        <w:jc w:val="both"/>
        <w:rPr>
          <w:rFonts w:ascii="Arial" w:eastAsia="Times New Roman" w:hAnsi="Arial" w:cs="Arial"/>
          <w:color w:val="000000"/>
          <w:sz w:val="17"/>
          <w:szCs w:val="17"/>
          <w:lang w:eastAsia="nl-NL"/>
        </w:rPr>
      </w:pPr>
    </w:p>
    <w:p w14:paraId="53863966" w14:textId="13090D2E" w:rsidR="00167275" w:rsidRPr="00082930" w:rsidRDefault="00AB05AE" w:rsidP="00452556">
      <w:pPr>
        <w:spacing w:after="0" w:line="360" w:lineRule="auto"/>
        <w:outlineLvl w:val="0"/>
        <w:rPr>
          <w:rFonts w:ascii="Times New Roman" w:eastAsia="Times New Roman" w:hAnsi="Times New Roman" w:cs="Times New Roman"/>
          <w:bCs/>
          <w:iCs/>
          <w:kern w:val="36"/>
          <w:lang w:eastAsia="nl-NL"/>
        </w:rPr>
      </w:pPr>
      <w:r>
        <w:rPr>
          <w:rStyle w:val="Hyperlink"/>
          <w:rFonts w:ascii="Arial" w:eastAsia="Times New Roman" w:hAnsi="Arial" w:cs="Arial"/>
          <w:bCs/>
          <w:i/>
          <w:iCs/>
          <w:color w:val="auto"/>
          <w:kern w:val="36"/>
          <w:u w:val="none"/>
          <w:lang w:eastAsia="nl-NL"/>
        </w:rPr>
        <w:t>b</w:t>
      </w:r>
      <w:r w:rsidR="0030180C">
        <w:rPr>
          <w:rStyle w:val="Hyperlink"/>
          <w:rFonts w:ascii="Arial" w:eastAsia="Times New Roman" w:hAnsi="Arial" w:cs="Arial"/>
          <w:bCs/>
          <w:i/>
          <w:iCs/>
          <w:color w:val="auto"/>
          <w:kern w:val="36"/>
          <w:u w:val="none"/>
          <w:lang w:eastAsia="nl-NL"/>
        </w:rPr>
        <w:t xml:space="preserve">ron: </w:t>
      </w:r>
      <w:r w:rsidR="00180C3B">
        <w:rPr>
          <w:rStyle w:val="Hyperlink"/>
          <w:rFonts w:ascii="Arial" w:eastAsia="Times New Roman" w:hAnsi="Arial" w:cs="Arial"/>
          <w:bCs/>
          <w:i/>
          <w:iCs/>
          <w:color w:val="auto"/>
          <w:kern w:val="36"/>
          <w:u w:val="none"/>
          <w:lang w:eastAsia="nl-NL"/>
        </w:rPr>
        <w:t>de Gelderlander</w:t>
      </w:r>
      <w:r w:rsidR="00F61038">
        <w:rPr>
          <w:rStyle w:val="Hyperlink"/>
          <w:rFonts w:ascii="Arial" w:eastAsia="Times New Roman" w:hAnsi="Arial" w:cs="Arial"/>
          <w:bCs/>
          <w:i/>
          <w:iCs/>
          <w:color w:val="auto"/>
          <w:kern w:val="36"/>
          <w:u w:val="none"/>
          <w:lang w:eastAsia="nl-NL"/>
        </w:rPr>
        <w:t xml:space="preserve">, </w:t>
      </w:r>
      <w:r w:rsidR="00180C3B">
        <w:rPr>
          <w:rStyle w:val="Hyperlink"/>
          <w:rFonts w:ascii="Arial" w:eastAsia="Times New Roman" w:hAnsi="Arial" w:cs="Arial"/>
          <w:bCs/>
          <w:i/>
          <w:iCs/>
          <w:color w:val="auto"/>
          <w:kern w:val="36"/>
          <w:u w:val="none"/>
          <w:lang w:eastAsia="nl-NL"/>
        </w:rPr>
        <w:t>19</w:t>
      </w:r>
      <w:r w:rsidR="001C789E">
        <w:rPr>
          <w:rStyle w:val="Hyperlink"/>
          <w:rFonts w:ascii="Arial" w:eastAsia="Times New Roman" w:hAnsi="Arial" w:cs="Arial"/>
          <w:bCs/>
          <w:i/>
          <w:iCs/>
          <w:color w:val="auto"/>
          <w:kern w:val="36"/>
          <w:u w:val="none"/>
          <w:lang w:eastAsia="nl-NL"/>
        </w:rPr>
        <w:t xml:space="preserve"> </w:t>
      </w:r>
      <w:r w:rsidR="00180C3B">
        <w:rPr>
          <w:rStyle w:val="Hyperlink"/>
          <w:rFonts w:ascii="Arial" w:eastAsia="Times New Roman" w:hAnsi="Arial" w:cs="Arial"/>
          <w:bCs/>
          <w:i/>
          <w:iCs/>
          <w:color w:val="auto"/>
          <w:kern w:val="36"/>
          <w:u w:val="none"/>
          <w:lang w:eastAsia="nl-NL"/>
        </w:rPr>
        <w:t>maart</w:t>
      </w:r>
      <w:r w:rsidR="00035A54">
        <w:rPr>
          <w:rStyle w:val="Hyperlink"/>
          <w:rFonts w:ascii="Arial" w:eastAsia="Times New Roman" w:hAnsi="Arial" w:cs="Arial"/>
          <w:bCs/>
          <w:i/>
          <w:iCs/>
          <w:color w:val="auto"/>
          <w:kern w:val="36"/>
          <w:u w:val="none"/>
          <w:lang w:eastAsia="nl-NL"/>
        </w:rPr>
        <w:t xml:space="preserve"> 202</w:t>
      </w:r>
      <w:r w:rsidR="001C789E">
        <w:rPr>
          <w:rStyle w:val="Hyperlink"/>
          <w:rFonts w:ascii="Arial" w:eastAsia="Times New Roman" w:hAnsi="Arial" w:cs="Arial"/>
          <w:bCs/>
          <w:i/>
          <w:iCs/>
          <w:color w:val="auto"/>
          <w:kern w:val="36"/>
          <w:u w:val="none"/>
          <w:lang w:eastAsia="nl-NL"/>
        </w:rPr>
        <w:t>2</w:t>
      </w:r>
    </w:p>
    <w:tbl>
      <w:tblPr>
        <w:tblStyle w:val="Tabelraster"/>
        <w:tblW w:w="0" w:type="auto"/>
        <w:tblLook w:val="04A0" w:firstRow="1" w:lastRow="0" w:firstColumn="1" w:lastColumn="0" w:noHBand="0" w:noVBand="1"/>
      </w:tblPr>
      <w:tblGrid>
        <w:gridCol w:w="9060"/>
      </w:tblGrid>
      <w:tr w:rsidR="00C81243" w14:paraId="251F21DB" w14:textId="77777777" w:rsidTr="00CC0092">
        <w:tc>
          <w:tcPr>
            <w:tcW w:w="9060" w:type="dxa"/>
            <w:shd w:val="clear" w:color="auto" w:fill="auto"/>
          </w:tcPr>
          <w:p w14:paraId="7D265F82" w14:textId="72EED915" w:rsidR="007B49EC" w:rsidRPr="007B49EC" w:rsidRDefault="007B49EC" w:rsidP="007B49EC">
            <w:pPr>
              <w:spacing w:before="100" w:beforeAutospacing="1" w:after="100" w:afterAutospacing="1"/>
              <w:outlineLvl w:val="0"/>
              <w:rPr>
                <w:rFonts w:ascii="Times New Roman" w:eastAsia="Times New Roman" w:hAnsi="Times New Roman" w:cs="Times New Roman"/>
                <w:b/>
                <w:bCs/>
                <w:kern w:val="36"/>
                <w:sz w:val="48"/>
                <w:szCs w:val="48"/>
                <w:lang w:eastAsia="nl-NL"/>
              </w:rPr>
            </w:pPr>
            <w:bookmarkStart w:id="0" w:name="_Hlk518980186"/>
            <w:r w:rsidRPr="007B49EC">
              <w:rPr>
                <w:rFonts w:ascii="Times New Roman" w:eastAsia="Times New Roman" w:hAnsi="Times New Roman" w:cs="Times New Roman"/>
                <w:b/>
                <w:bCs/>
                <w:kern w:val="36"/>
                <w:sz w:val="48"/>
                <w:szCs w:val="48"/>
                <w:lang w:eastAsia="nl-NL"/>
              </w:rPr>
              <w:t>Schone stroom opwekken op elke plek</w:t>
            </w:r>
          </w:p>
          <w:p w14:paraId="225EACFD" w14:textId="1F0B7EC7" w:rsidR="00BB18B6" w:rsidRPr="0099474B" w:rsidRDefault="007B49EC" w:rsidP="002117C2">
            <w:pPr>
              <w:spacing w:line="360" w:lineRule="auto"/>
              <w:rPr>
                <w:rFonts w:ascii="Times New Roman" w:eastAsia="Times New Roman" w:hAnsi="Times New Roman" w:cs="Times New Roman"/>
                <w:noProof/>
                <w:sz w:val="24"/>
                <w:szCs w:val="24"/>
                <w:lang w:eastAsia="nl-NL"/>
              </w:rPr>
            </w:pPr>
            <w:proofErr w:type="spellStart"/>
            <w:r w:rsidRPr="007B49EC">
              <w:rPr>
                <w:rFonts w:ascii="Times New Roman" w:eastAsia="Times New Roman" w:hAnsi="Times New Roman" w:cs="Times New Roman"/>
                <w:sz w:val="24"/>
                <w:szCs w:val="24"/>
                <w:lang w:eastAsia="nl-NL"/>
              </w:rPr>
              <w:t>Ceo</w:t>
            </w:r>
            <w:proofErr w:type="spellEnd"/>
            <w:r w:rsidRPr="007B49EC">
              <w:rPr>
                <w:rFonts w:ascii="Times New Roman" w:eastAsia="Times New Roman" w:hAnsi="Times New Roman" w:cs="Times New Roman"/>
                <w:sz w:val="24"/>
                <w:szCs w:val="24"/>
                <w:lang w:eastAsia="nl-NL"/>
              </w:rPr>
              <w:t xml:space="preserve"> Max Aerts (30) </w:t>
            </w:r>
            <w:r w:rsidR="002117C2">
              <w:rPr>
                <w:rFonts w:ascii="Times New Roman" w:eastAsia="Times New Roman" w:hAnsi="Times New Roman" w:cs="Times New Roman"/>
                <w:sz w:val="24"/>
                <w:szCs w:val="24"/>
                <w:lang w:eastAsia="nl-NL"/>
              </w:rPr>
              <w:t xml:space="preserve">van </w:t>
            </w:r>
            <w:r w:rsidR="00A67087">
              <w:rPr>
                <w:rFonts w:ascii="Times New Roman" w:eastAsia="Times New Roman" w:hAnsi="Times New Roman" w:cs="Times New Roman"/>
                <w:sz w:val="24"/>
                <w:szCs w:val="24"/>
                <w:lang w:eastAsia="nl-NL"/>
              </w:rPr>
              <w:t xml:space="preserve">Team </w:t>
            </w:r>
            <w:proofErr w:type="spellStart"/>
            <w:r w:rsidR="00A67087">
              <w:rPr>
                <w:rFonts w:ascii="Times New Roman" w:eastAsia="Times New Roman" w:hAnsi="Times New Roman" w:cs="Times New Roman"/>
                <w:sz w:val="24"/>
                <w:szCs w:val="24"/>
                <w:lang w:eastAsia="nl-NL"/>
              </w:rPr>
              <w:t>Fast</w:t>
            </w:r>
            <w:proofErr w:type="spellEnd"/>
            <w:r w:rsidR="00A67087">
              <w:rPr>
                <w:rFonts w:ascii="Times New Roman" w:eastAsia="Times New Roman" w:hAnsi="Times New Roman" w:cs="Times New Roman"/>
                <w:sz w:val="24"/>
                <w:szCs w:val="24"/>
                <w:lang w:eastAsia="nl-NL"/>
              </w:rPr>
              <w:t xml:space="preserve"> </w:t>
            </w:r>
            <w:r w:rsidRPr="007B49EC">
              <w:rPr>
                <w:rFonts w:ascii="Times New Roman" w:eastAsia="Times New Roman" w:hAnsi="Times New Roman" w:cs="Times New Roman"/>
                <w:sz w:val="24"/>
                <w:szCs w:val="24"/>
                <w:lang w:eastAsia="nl-NL"/>
              </w:rPr>
              <w:t xml:space="preserve">wilde eigenlijk altijd tandarts worden maar hij werd uitgeloot. </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t xml:space="preserve">Biomedische wetenschappen in België bleek ook niet mijn ding. Toen zeiden mijn ouders: ga dan naar de Technische Universiteit Eindhoven, ga </w:t>
            </w:r>
            <w:proofErr w:type="spellStart"/>
            <w:r w:rsidRPr="007B49EC">
              <w:rPr>
                <w:rFonts w:ascii="Times New Roman" w:eastAsia="Times New Roman" w:hAnsi="Times New Roman" w:cs="Times New Roman"/>
                <w:sz w:val="24"/>
                <w:szCs w:val="24"/>
                <w:lang w:eastAsia="nl-NL"/>
              </w:rPr>
              <w:t>industrial</w:t>
            </w:r>
            <w:proofErr w:type="spellEnd"/>
            <w:r w:rsidRPr="007B49EC">
              <w:rPr>
                <w:rFonts w:ascii="Times New Roman" w:eastAsia="Times New Roman" w:hAnsi="Times New Roman" w:cs="Times New Roman"/>
                <w:sz w:val="24"/>
                <w:szCs w:val="24"/>
                <w:lang w:eastAsia="nl-NL"/>
              </w:rPr>
              <w:t xml:space="preserve"> design studeren. Dat bleek perfect voor mij. Ik haalde binnen drie jaar cum laude mijn bachelor. Toen kreeg ik de kans om het laatste jaar van mijn studie met een paar studenten een extra project te doen. Over de opslag van energie in de toekomst</w:t>
            </w:r>
            <w:r w:rsidR="00AB05AE">
              <w:rPr>
                <w:rFonts w:ascii="Times New Roman" w:eastAsia="Times New Roman" w:hAnsi="Times New Roman" w:cs="Times New Roman"/>
                <w:sz w:val="24"/>
                <w:szCs w:val="24"/>
                <w:lang w:eastAsia="nl-NL"/>
              </w:rPr>
              <w:t>,</w:t>
            </w:r>
            <w:r w:rsidR="00AB05AE">
              <w:rPr>
                <w:rFonts w:ascii="Times New Roman" w:hAnsi="Times New Roman" w:cs="Times New Roman"/>
                <w:sz w:val="24"/>
                <w:szCs w:val="24"/>
              </w:rPr>
              <w:t>’</w:t>
            </w:r>
            <w:r w:rsidRPr="007B49EC">
              <w:rPr>
                <w:rFonts w:ascii="Times New Roman" w:eastAsia="Times New Roman" w:hAnsi="Times New Roman" w:cs="Times New Roman"/>
                <w:sz w:val="24"/>
                <w:szCs w:val="24"/>
                <w:lang w:eastAsia="nl-NL"/>
              </w:rPr>
              <w:t xml:space="preserve"> zegt Aerts. </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t xml:space="preserve">Na uitgebreid onderzoek kozen we daarbij voor </w:t>
            </w:r>
            <w:proofErr w:type="spellStart"/>
            <w:r w:rsidRPr="007B49EC">
              <w:rPr>
                <w:rFonts w:ascii="Times New Roman" w:eastAsia="Times New Roman" w:hAnsi="Times New Roman" w:cs="Times New Roman"/>
                <w:sz w:val="24"/>
                <w:szCs w:val="24"/>
                <w:lang w:eastAsia="nl-NL"/>
              </w:rPr>
              <w:t>hydrozine</w:t>
            </w:r>
            <w:proofErr w:type="spellEnd"/>
            <w:r w:rsidR="004B3634">
              <w:rPr>
                <w:rFonts w:ascii="Times New Roman" w:eastAsia="Times New Roman" w:hAnsi="Times New Roman" w:cs="Times New Roman"/>
                <w:sz w:val="24"/>
                <w:szCs w:val="24"/>
                <w:lang w:eastAsia="nl-NL"/>
              </w:rPr>
              <w:t xml:space="preserve"> (mierenzuur)</w:t>
            </w:r>
            <w:r w:rsidRPr="007B49EC">
              <w:rPr>
                <w:rFonts w:ascii="Times New Roman" w:eastAsia="Times New Roman" w:hAnsi="Times New Roman" w:cs="Times New Roman"/>
                <w:sz w:val="24"/>
                <w:szCs w:val="24"/>
                <w:lang w:eastAsia="nl-NL"/>
              </w:rPr>
              <w:t>. Deze organische vloeistof is een waterstofdrager.</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br/>
            </w:r>
            <w:r w:rsidRPr="007B49EC">
              <w:rPr>
                <w:rFonts w:ascii="Times New Roman" w:eastAsia="Times New Roman" w:hAnsi="Times New Roman" w:cs="Times New Roman"/>
                <w:sz w:val="24"/>
                <w:szCs w:val="24"/>
                <w:lang w:eastAsia="nl-NL"/>
              </w:rPr>
              <w:br/>
              <w:t xml:space="preserve">In 2015 richtten </w:t>
            </w:r>
            <w:r w:rsidR="00AB05AE">
              <w:rPr>
                <w:rFonts w:ascii="Times New Roman" w:eastAsia="Times New Roman" w:hAnsi="Times New Roman" w:cs="Times New Roman"/>
                <w:sz w:val="24"/>
                <w:szCs w:val="24"/>
                <w:lang w:eastAsia="nl-NL"/>
              </w:rPr>
              <w:t>d</w:t>
            </w:r>
            <w:r w:rsidR="00AB05AE">
              <w:rPr>
                <w:rFonts w:ascii="Times New Roman" w:hAnsi="Times New Roman" w:cs="Times New Roman"/>
                <w:sz w:val="24"/>
                <w:szCs w:val="24"/>
              </w:rPr>
              <w:t>e studenten</w:t>
            </w:r>
            <w:r w:rsidRPr="007B49EC">
              <w:rPr>
                <w:rFonts w:ascii="Times New Roman" w:eastAsia="Times New Roman" w:hAnsi="Times New Roman" w:cs="Times New Roman"/>
                <w:sz w:val="24"/>
                <w:szCs w:val="24"/>
                <w:lang w:eastAsia="nl-NL"/>
              </w:rPr>
              <w:t xml:space="preserve"> Team </w:t>
            </w:r>
            <w:proofErr w:type="spellStart"/>
            <w:r w:rsidRPr="007B49EC">
              <w:rPr>
                <w:rFonts w:ascii="Times New Roman" w:eastAsia="Times New Roman" w:hAnsi="Times New Roman" w:cs="Times New Roman"/>
                <w:sz w:val="24"/>
                <w:szCs w:val="24"/>
                <w:lang w:eastAsia="nl-NL"/>
              </w:rPr>
              <w:t>Fast</w:t>
            </w:r>
            <w:proofErr w:type="spellEnd"/>
            <w:r w:rsidRPr="007B49EC">
              <w:rPr>
                <w:rFonts w:ascii="Times New Roman" w:eastAsia="Times New Roman" w:hAnsi="Times New Roman" w:cs="Times New Roman"/>
                <w:sz w:val="24"/>
                <w:szCs w:val="24"/>
                <w:lang w:eastAsia="nl-NL"/>
              </w:rPr>
              <w:t xml:space="preserve"> op. Zes maanden later presenteerden zij hun allereerste concept: een groen autootje, van nog geen meter lang. Hij reed op een nieuwe energiebron, had een </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t>minivermogen</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t xml:space="preserve"> van 25 W. De gebruikte techniek? Met duurzame energie wordt waterstof opgewekt en die wordt opgeslagen in </w:t>
            </w:r>
            <w:proofErr w:type="spellStart"/>
            <w:r w:rsidRPr="007B49EC">
              <w:rPr>
                <w:rFonts w:ascii="Times New Roman" w:eastAsia="Times New Roman" w:hAnsi="Times New Roman" w:cs="Times New Roman"/>
                <w:sz w:val="24"/>
                <w:szCs w:val="24"/>
                <w:lang w:eastAsia="nl-NL"/>
              </w:rPr>
              <w:t>hydrozine</w:t>
            </w:r>
            <w:proofErr w:type="spellEnd"/>
            <w:r w:rsidRPr="007B49EC">
              <w:rPr>
                <w:rFonts w:ascii="Times New Roman" w:eastAsia="Times New Roman" w:hAnsi="Times New Roman" w:cs="Times New Roman"/>
                <w:sz w:val="24"/>
                <w:szCs w:val="24"/>
                <w:lang w:eastAsia="nl-NL"/>
              </w:rPr>
              <w:t>, met de scheikundige formule HCOOH. In tegenstelling tot waterstof heeft deze vloeistof geen druktank nodig. Ze ziet eruit als water en bevat 53 gram waterstof per liter. In het aggregaat wordt de waterstof opgewekt en in een brandstofcel meteen omgezet naar schone elektrische energie.</w:t>
            </w:r>
            <w:r w:rsidRPr="007B49EC">
              <w:rPr>
                <w:rFonts w:ascii="Times New Roman" w:eastAsia="Times New Roman" w:hAnsi="Times New Roman" w:cs="Times New Roman"/>
                <w:sz w:val="24"/>
                <w:szCs w:val="24"/>
                <w:lang w:eastAsia="nl-NL"/>
              </w:rPr>
              <w:br/>
            </w:r>
            <w:r w:rsidRPr="007B49EC">
              <w:rPr>
                <w:rFonts w:ascii="Times New Roman" w:eastAsia="Times New Roman" w:hAnsi="Times New Roman" w:cs="Times New Roman"/>
                <w:sz w:val="24"/>
                <w:szCs w:val="24"/>
                <w:lang w:eastAsia="nl-NL"/>
              </w:rPr>
              <w:br/>
              <w:t>Met het aggregaat kan op elke plek schone energie worden opgewekt en kunnen accu</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t xml:space="preserve">s worden opgeladen, van bijvoorbeeld shovels. </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t xml:space="preserve">En dat allemaal </w:t>
            </w:r>
            <w:proofErr w:type="spellStart"/>
            <w:r w:rsidRPr="007B49EC">
              <w:rPr>
                <w:rFonts w:ascii="Times New Roman" w:eastAsia="Times New Roman" w:hAnsi="Times New Roman" w:cs="Times New Roman"/>
                <w:sz w:val="24"/>
                <w:szCs w:val="24"/>
                <w:lang w:eastAsia="nl-NL"/>
              </w:rPr>
              <w:t>emissieloos</w:t>
            </w:r>
            <w:proofErr w:type="spellEnd"/>
            <w:r w:rsidR="00AB05AE">
              <w:rPr>
                <w:rFonts w:ascii="Times New Roman" w:eastAsia="Times New Roman" w:hAnsi="Times New Roman" w:cs="Times New Roman"/>
                <w:sz w:val="24"/>
                <w:szCs w:val="24"/>
                <w:lang w:eastAsia="nl-NL"/>
              </w:rPr>
              <w:t>,</w:t>
            </w:r>
            <w:r w:rsidR="00AB05AE">
              <w:rPr>
                <w:rFonts w:ascii="Times New Roman" w:hAnsi="Times New Roman" w:cs="Times New Roman"/>
                <w:sz w:val="24"/>
                <w:szCs w:val="24"/>
              </w:rPr>
              <w:t>’</w:t>
            </w:r>
            <w:r w:rsidRPr="007B49EC">
              <w:rPr>
                <w:rFonts w:ascii="Times New Roman" w:eastAsia="Times New Roman" w:hAnsi="Times New Roman" w:cs="Times New Roman"/>
                <w:sz w:val="24"/>
                <w:szCs w:val="24"/>
                <w:lang w:eastAsia="nl-NL"/>
              </w:rPr>
              <w:t xml:space="preserve"> voegt de </w:t>
            </w:r>
            <w:proofErr w:type="spellStart"/>
            <w:r w:rsidRPr="007B49EC">
              <w:rPr>
                <w:rFonts w:ascii="Times New Roman" w:eastAsia="Times New Roman" w:hAnsi="Times New Roman" w:cs="Times New Roman"/>
                <w:sz w:val="24"/>
                <w:szCs w:val="24"/>
                <w:lang w:eastAsia="nl-NL"/>
              </w:rPr>
              <w:t>ceo</w:t>
            </w:r>
            <w:proofErr w:type="spellEnd"/>
            <w:r w:rsidRPr="007B49EC">
              <w:rPr>
                <w:rFonts w:ascii="Times New Roman" w:eastAsia="Times New Roman" w:hAnsi="Times New Roman" w:cs="Times New Roman"/>
                <w:sz w:val="24"/>
                <w:szCs w:val="24"/>
                <w:lang w:eastAsia="nl-NL"/>
              </w:rPr>
              <w:t xml:space="preserve"> eraan toe. </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t xml:space="preserve">Er is geen uitstoot van de schadelijke stoffen die onze planeet zo veel problemen </w:t>
            </w:r>
            <w:r w:rsidRPr="007B49EC">
              <w:rPr>
                <w:rFonts w:ascii="Times New Roman" w:eastAsia="Times New Roman" w:hAnsi="Times New Roman" w:cs="Times New Roman"/>
                <w:sz w:val="24"/>
                <w:szCs w:val="24"/>
                <w:lang w:eastAsia="nl-NL"/>
              </w:rPr>
              <w:lastRenderedPageBreak/>
              <w:t>bezorgen - stikstofoxides, zwaveloxides en fijnstof. Er is geen geluidsoverlast. Je stoot nog wel CO</w:t>
            </w:r>
            <w:r w:rsidR="004B3634">
              <w:rPr>
                <w:rFonts w:ascii="Times New Roman" w:eastAsia="Times New Roman" w:hAnsi="Times New Roman" w:cs="Times New Roman"/>
                <w:sz w:val="24"/>
                <w:szCs w:val="24"/>
                <w:vertAlign w:val="subscript"/>
                <w:lang w:eastAsia="nl-NL"/>
              </w:rPr>
              <w:t>2</w:t>
            </w:r>
            <w:r w:rsidRPr="007B49EC">
              <w:rPr>
                <w:rFonts w:ascii="Times New Roman" w:eastAsia="Times New Roman" w:hAnsi="Times New Roman" w:cs="Times New Roman"/>
                <w:sz w:val="24"/>
                <w:szCs w:val="24"/>
                <w:lang w:eastAsia="nl-NL"/>
              </w:rPr>
              <w:t xml:space="preserve"> uit, maar doordat we een gelijke hoeveelheid gebruiken in onze productie, werken we dus CO</w:t>
            </w:r>
            <w:r w:rsidR="004B3634">
              <w:rPr>
                <w:rFonts w:ascii="Times New Roman" w:eastAsia="Times New Roman" w:hAnsi="Times New Roman" w:cs="Times New Roman"/>
                <w:sz w:val="24"/>
                <w:szCs w:val="24"/>
                <w:vertAlign w:val="subscript"/>
                <w:lang w:eastAsia="nl-NL"/>
              </w:rPr>
              <w:t>2</w:t>
            </w:r>
            <w:r w:rsidRPr="007B49EC">
              <w:rPr>
                <w:rFonts w:ascii="Times New Roman" w:eastAsia="Times New Roman" w:hAnsi="Times New Roman" w:cs="Times New Roman"/>
                <w:sz w:val="24"/>
                <w:szCs w:val="24"/>
                <w:lang w:eastAsia="nl-NL"/>
              </w:rPr>
              <w:t>-neutraal.</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br/>
            </w:r>
            <w:r w:rsidRPr="007B49EC">
              <w:rPr>
                <w:rFonts w:ascii="Times New Roman" w:eastAsia="Times New Roman" w:hAnsi="Times New Roman" w:cs="Times New Roman"/>
                <w:sz w:val="24"/>
                <w:szCs w:val="24"/>
                <w:lang w:eastAsia="nl-NL"/>
              </w:rPr>
              <w:br/>
              <w:t xml:space="preserve">De ontwikkelde techniek is het eindresultaat van een innige samenwerking tussen Aerts en Tijn Swinkels, telg van de beroemde Bavaria-familie. </w:t>
            </w:r>
            <w:r w:rsidR="00A67087">
              <w:rPr>
                <w:rFonts w:ascii="Times New Roman" w:eastAsia="Times New Roman" w:hAnsi="Times New Roman" w:cs="Times New Roman"/>
                <w:sz w:val="24"/>
                <w:szCs w:val="24"/>
                <w:lang w:eastAsia="nl-NL"/>
              </w:rPr>
              <w:t>Swinkels w</w:t>
            </w:r>
            <w:r w:rsidRPr="007B49EC">
              <w:rPr>
                <w:rFonts w:ascii="Times New Roman" w:eastAsia="Times New Roman" w:hAnsi="Times New Roman" w:cs="Times New Roman"/>
                <w:sz w:val="24"/>
                <w:szCs w:val="24"/>
                <w:lang w:eastAsia="nl-NL"/>
              </w:rPr>
              <w:t xml:space="preserve">erd ook lid van Team </w:t>
            </w:r>
            <w:proofErr w:type="spellStart"/>
            <w:r w:rsidRPr="007B49EC">
              <w:rPr>
                <w:rFonts w:ascii="Times New Roman" w:eastAsia="Times New Roman" w:hAnsi="Times New Roman" w:cs="Times New Roman"/>
                <w:sz w:val="24"/>
                <w:szCs w:val="24"/>
                <w:lang w:eastAsia="nl-NL"/>
              </w:rPr>
              <w:t>Fast</w:t>
            </w:r>
            <w:proofErr w:type="spellEnd"/>
            <w:r w:rsidRPr="007B49EC">
              <w:rPr>
                <w:rFonts w:ascii="Times New Roman" w:eastAsia="Times New Roman" w:hAnsi="Times New Roman" w:cs="Times New Roman"/>
                <w:sz w:val="24"/>
                <w:szCs w:val="24"/>
                <w:lang w:eastAsia="nl-NL"/>
              </w:rPr>
              <w:t xml:space="preserve"> en was binnen een halfjaar manager van het technisch team. </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t>Het klikte meteen tussen ons. Tussen 2015 en 2018 hebben we eerst een aggregaat ontwikkeld met een vermogen van 20</w:t>
            </w:r>
            <w:r w:rsidR="00AB05AE">
              <w:rPr>
                <w:rFonts w:ascii="Times New Roman" w:eastAsia="Times New Roman" w:hAnsi="Times New Roman" w:cs="Times New Roman"/>
                <w:sz w:val="24"/>
                <w:szCs w:val="24"/>
                <w:lang w:eastAsia="nl-NL"/>
              </w:rPr>
              <w:t xml:space="preserve"> </w:t>
            </w:r>
            <w:r w:rsidRPr="007B49EC">
              <w:rPr>
                <w:rFonts w:ascii="Times New Roman" w:eastAsia="Times New Roman" w:hAnsi="Times New Roman" w:cs="Times New Roman"/>
                <w:sz w:val="24"/>
                <w:szCs w:val="24"/>
                <w:lang w:eastAsia="nl-NL"/>
              </w:rPr>
              <w:t>kW, waarmee het vermogen van ons eerste prototype meer dan 42</w:t>
            </w:r>
            <w:r w:rsidR="00AB05AE">
              <w:rPr>
                <w:rFonts w:ascii="Times New Roman" w:eastAsia="Times New Roman" w:hAnsi="Times New Roman" w:cs="Times New Roman"/>
                <w:sz w:val="24"/>
                <w:szCs w:val="24"/>
                <w:lang w:eastAsia="nl-NL"/>
              </w:rPr>
              <w:t xml:space="preserve"> </w:t>
            </w:r>
            <w:r w:rsidRPr="007B49EC">
              <w:rPr>
                <w:rFonts w:ascii="Times New Roman" w:eastAsia="Times New Roman" w:hAnsi="Times New Roman" w:cs="Times New Roman"/>
                <w:sz w:val="24"/>
                <w:szCs w:val="24"/>
                <w:lang w:eastAsia="nl-NL"/>
              </w:rPr>
              <w:t>000 keer werd opgeschaald</w:t>
            </w:r>
            <w:r w:rsidR="00AB05AE">
              <w:rPr>
                <w:rFonts w:ascii="Times New Roman" w:eastAsia="Times New Roman" w:hAnsi="Times New Roman" w:cs="Times New Roman"/>
                <w:sz w:val="24"/>
                <w:szCs w:val="24"/>
                <w:lang w:eastAsia="nl-NL"/>
              </w:rPr>
              <w:t>,</w:t>
            </w:r>
            <w:r w:rsidR="00AB05AE">
              <w:rPr>
                <w:rFonts w:ascii="Times New Roman" w:hAnsi="Times New Roman" w:cs="Times New Roman"/>
                <w:sz w:val="24"/>
                <w:szCs w:val="24"/>
              </w:rPr>
              <w:t>’</w:t>
            </w:r>
            <w:r w:rsidRPr="007B49EC">
              <w:rPr>
                <w:rFonts w:ascii="Times New Roman" w:eastAsia="Times New Roman" w:hAnsi="Times New Roman" w:cs="Times New Roman"/>
                <w:sz w:val="24"/>
                <w:szCs w:val="24"/>
                <w:lang w:eastAsia="nl-NL"/>
              </w:rPr>
              <w:t xml:space="preserve"> aldus Aerts. </w:t>
            </w:r>
            <w:r w:rsidR="00AB05AE">
              <w:rPr>
                <w:rFonts w:ascii="Times New Roman" w:eastAsia="Times New Roman" w:hAnsi="Times New Roman" w:cs="Times New Roman"/>
                <w:sz w:val="24"/>
                <w:szCs w:val="24"/>
                <w:lang w:eastAsia="nl-NL"/>
              </w:rPr>
              <w:t>‘E</w:t>
            </w:r>
            <w:r w:rsidRPr="007B49EC">
              <w:rPr>
                <w:rFonts w:ascii="Times New Roman" w:eastAsia="Times New Roman" w:hAnsi="Times New Roman" w:cs="Times New Roman"/>
                <w:sz w:val="24"/>
                <w:szCs w:val="24"/>
                <w:lang w:eastAsia="nl-NL"/>
              </w:rPr>
              <w:t>r haakten investeerders aan, we kregen subsidies. Nu zijn we zover dat onze techniek geïndustrialiseerd is, dat we een kant-en-klaar product in de markt kunnen zetten.</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t xml:space="preserve"> Op het scherm laat de </w:t>
            </w:r>
            <w:proofErr w:type="spellStart"/>
            <w:r w:rsidRPr="007B49EC">
              <w:rPr>
                <w:rFonts w:ascii="Times New Roman" w:eastAsia="Times New Roman" w:hAnsi="Times New Roman" w:cs="Times New Roman"/>
                <w:sz w:val="24"/>
                <w:szCs w:val="24"/>
                <w:lang w:eastAsia="nl-NL"/>
              </w:rPr>
              <w:t>ceo</w:t>
            </w:r>
            <w:proofErr w:type="spellEnd"/>
            <w:r w:rsidRPr="007B49EC">
              <w:rPr>
                <w:rFonts w:ascii="Times New Roman" w:eastAsia="Times New Roman" w:hAnsi="Times New Roman" w:cs="Times New Roman"/>
                <w:sz w:val="24"/>
                <w:szCs w:val="24"/>
                <w:lang w:eastAsia="nl-NL"/>
              </w:rPr>
              <w:t xml:space="preserve"> vol trots een impressie zien van een nieuwe fabriek. </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t>We gaan een productielijn bouwen om onze machine seriematig te produceren.</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br/>
            </w:r>
            <w:r w:rsidRPr="007B49EC">
              <w:rPr>
                <w:rFonts w:ascii="Times New Roman" w:eastAsia="Times New Roman" w:hAnsi="Times New Roman" w:cs="Times New Roman"/>
                <w:sz w:val="24"/>
                <w:szCs w:val="24"/>
                <w:lang w:eastAsia="nl-NL"/>
              </w:rPr>
              <w:br/>
              <w:t xml:space="preserve">Hoe gaat hij om met de huiver in de maatschappij voor het gebruik van waterstof? </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t xml:space="preserve">We moeten heel goed blijven uitleggen dat het gebruik ervan veilig en nuttig is als het in de veilige en vloeibare </w:t>
            </w:r>
            <w:proofErr w:type="spellStart"/>
            <w:r w:rsidRPr="007B49EC">
              <w:rPr>
                <w:rFonts w:ascii="Times New Roman" w:eastAsia="Times New Roman" w:hAnsi="Times New Roman" w:cs="Times New Roman"/>
                <w:sz w:val="24"/>
                <w:szCs w:val="24"/>
                <w:lang w:eastAsia="nl-NL"/>
              </w:rPr>
              <w:t>hydrozine</w:t>
            </w:r>
            <w:proofErr w:type="spellEnd"/>
            <w:r w:rsidRPr="007B49EC">
              <w:rPr>
                <w:rFonts w:ascii="Times New Roman" w:eastAsia="Times New Roman" w:hAnsi="Times New Roman" w:cs="Times New Roman"/>
                <w:sz w:val="24"/>
                <w:szCs w:val="24"/>
                <w:lang w:eastAsia="nl-NL"/>
              </w:rPr>
              <w:t xml:space="preserve"> zit. </w:t>
            </w:r>
            <w:proofErr w:type="spellStart"/>
            <w:r w:rsidRPr="007B49EC">
              <w:rPr>
                <w:rFonts w:ascii="Times New Roman" w:eastAsia="Times New Roman" w:hAnsi="Times New Roman" w:cs="Times New Roman"/>
                <w:sz w:val="24"/>
                <w:szCs w:val="24"/>
                <w:lang w:eastAsia="nl-NL"/>
              </w:rPr>
              <w:t>Hydrozine</w:t>
            </w:r>
            <w:proofErr w:type="spellEnd"/>
            <w:r w:rsidRPr="007B49EC">
              <w:rPr>
                <w:rFonts w:ascii="Times New Roman" w:eastAsia="Times New Roman" w:hAnsi="Times New Roman" w:cs="Times New Roman"/>
                <w:sz w:val="24"/>
                <w:szCs w:val="24"/>
                <w:lang w:eastAsia="nl-NL"/>
              </w:rPr>
              <w:t xml:space="preserve"> is ook een zwak zuur, wat het minder gevaarlijk maakt dan bijvoorbeeld accuzuur. Het heeft bovendien een </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t>vlampunt</w:t>
            </w:r>
            <w:r w:rsidR="00AB05AE">
              <w:rPr>
                <w:rFonts w:ascii="Times New Roman" w:eastAsia="Times New Roman" w:hAnsi="Times New Roman" w:cs="Times New Roman"/>
                <w:sz w:val="24"/>
                <w:szCs w:val="24"/>
                <w:lang w:eastAsia="nl-NL"/>
              </w:rPr>
              <w:t>’</w:t>
            </w:r>
            <w:r w:rsidRPr="007B49EC">
              <w:rPr>
                <w:rFonts w:ascii="Times New Roman" w:eastAsia="Times New Roman" w:hAnsi="Times New Roman" w:cs="Times New Roman"/>
                <w:sz w:val="24"/>
                <w:szCs w:val="24"/>
                <w:lang w:eastAsia="nl-NL"/>
              </w:rPr>
              <w:t xml:space="preserve"> dat vergelijkbaar is met diesel. Je kunt er een brandende lucifer in stoppen, maar dan ontploft het niet.</w:t>
            </w:r>
            <w:r w:rsidR="00AB05AE">
              <w:rPr>
                <w:rFonts w:ascii="Times New Roman" w:eastAsia="Times New Roman" w:hAnsi="Times New Roman" w:cs="Times New Roman"/>
                <w:sz w:val="24"/>
                <w:szCs w:val="24"/>
                <w:lang w:eastAsia="nl-NL"/>
              </w:rPr>
              <w:t>’</w:t>
            </w:r>
          </w:p>
        </w:tc>
      </w:tr>
      <w:bookmarkEnd w:id="0"/>
    </w:tbl>
    <w:p w14:paraId="34F771E9" w14:textId="082F981E" w:rsidR="00740D59" w:rsidRDefault="00740D59" w:rsidP="00452556">
      <w:pPr>
        <w:spacing w:after="0" w:line="360" w:lineRule="auto"/>
        <w:rPr>
          <w:rFonts w:ascii="Arial" w:eastAsia="Times New Roman" w:hAnsi="Arial" w:cs="Arial"/>
          <w:bCs/>
          <w:iCs/>
          <w:color w:val="000000"/>
          <w:kern w:val="36"/>
          <w:lang w:eastAsia="nl-NL"/>
        </w:rPr>
      </w:pPr>
    </w:p>
    <w:p w14:paraId="0E7EDC1A" w14:textId="0FCFB66C" w:rsidR="00FA22AE" w:rsidRDefault="005320E2"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Waterstof is een energiedrager. Duurzaam gewonnen kan het als brandstof gebruikt worden. Waterstof kan gevormd worden door elektrolyse van water.</w:t>
      </w:r>
    </w:p>
    <w:p w14:paraId="6054D92F" w14:textId="4477C16B" w:rsidR="005320E2" w:rsidRDefault="005320E2"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w:t>
      </w:r>
      <w:r>
        <w:rPr>
          <w:rFonts w:ascii="Arial" w:eastAsia="Times New Roman" w:hAnsi="Arial" w:cs="Arial"/>
          <w:bCs/>
          <w:iCs/>
          <w:color w:val="000000"/>
          <w:kern w:val="36"/>
          <w:lang w:eastAsia="nl-NL"/>
        </w:rPr>
        <w:tab/>
        <w:t>Geef de elektrolysereactie van water in een vergelijking weer.</w:t>
      </w:r>
    </w:p>
    <w:p w14:paraId="4143F9B7" w14:textId="5308308A" w:rsidR="005320E2" w:rsidRDefault="005320E2" w:rsidP="00D3785E">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w:t>
      </w:r>
      <w:r>
        <w:rPr>
          <w:rFonts w:ascii="Arial" w:eastAsia="Times New Roman" w:hAnsi="Arial" w:cs="Arial"/>
          <w:bCs/>
          <w:iCs/>
          <w:color w:val="000000"/>
          <w:kern w:val="36"/>
          <w:lang w:eastAsia="nl-NL"/>
        </w:rPr>
        <w:tab/>
        <w:t>Leg uit dat met zonne-energie</w:t>
      </w:r>
      <w:r w:rsidR="00D3785E">
        <w:rPr>
          <w:rFonts w:ascii="Arial" w:eastAsia="Times New Roman" w:hAnsi="Arial" w:cs="Arial"/>
          <w:bCs/>
          <w:iCs/>
          <w:color w:val="000000"/>
          <w:kern w:val="36"/>
          <w:lang w:eastAsia="nl-NL"/>
        </w:rPr>
        <w:t xml:space="preserve"> en windenergie</w:t>
      </w:r>
      <w:r>
        <w:rPr>
          <w:rFonts w:ascii="Arial" w:eastAsia="Times New Roman" w:hAnsi="Arial" w:cs="Arial"/>
          <w:bCs/>
          <w:iCs/>
          <w:color w:val="000000"/>
          <w:kern w:val="36"/>
          <w:lang w:eastAsia="nl-NL"/>
        </w:rPr>
        <w:t xml:space="preserve"> waterstof op duurzame wijze wordt geproduceerd.</w:t>
      </w:r>
    </w:p>
    <w:p w14:paraId="014BBA0A" w14:textId="781720E5" w:rsidR="00172459" w:rsidRDefault="005320E2"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3</w:t>
      </w:r>
      <w:r>
        <w:rPr>
          <w:rFonts w:ascii="Arial" w:eastAsia="Times New Roman" w:hAnsi="Arial" w:cs="Arial"/>
          <w:bCs/>
          <w:iCs/>
          <w:color w:val="000000"/>
          <w:kern w:val="36"/>
          <w:lang w:eastAsia="nl-NL"/>
        </w:rPr>
        <w:tab/>
        <w:t xml:space="preserve">Leg uit waarom waterstof geen energiebron maar </w:t>
      </w:r>
      <w:r w:rsidR="00AB05AE">
        <w:rPr>
          <w:rFonts w:ascii="Arial" w:eastAsia="Times New Roman" w:hAnsi="Arial" w:cs="Arial"/>
          <w:bCs/>
          <w:iCs/>
          <w:color w:val="000000"/>
          <w:kern w:val="36"/>
          <w:lang w:eastAsia="nl-NL"/>
        </w:rPr>
        <w:t xml:space="preserve">een </w:t>
      </w:r>
      <w:r w:rsidR="00172459">
        <w:rPr>
          <w:rFonts w:ascii="Arial" w:eastAsia="Times New Roman" w:hAnsi="Arial" w:cs="Arial"/>
          <w:bCs/>
          <w:iCs/>
          <w:color w:val="000000"/>
          <w:kern w:val="36"/>
          <w:lang w:eastAsia="nl-NL"/>
        </w:rPr>
        <w:t>energiedrager is.</w:t>
      </w:r>
    </w:p>
    <w:p w14:paraId="46BD61FC" w14:textId="01EEC96B" w:rsidR="00180C3B" w:rsidRDefault="00180C3B" w:rsidP="005320E2">
      <w:pPr>
        <w:spacing w:after="0" w:line="360" w:lineRule="auto"/>
        <w:rPr>
          <w:rFonts w:ascii="Arial" w:eastAsia="Times New Roman" w:hAnsi="Arial" w:cs="Arial"/>
          <w:bCs/>
          <w:iCs/>
          <w:color w:val="000000"/>
          <w:kern w:val="36"/>
          <w:lang w:eastAsia="nl-NL"/>
        </w:rPr>
      </w:pPr>
    </w:p>
    <w:p w14:paraId="40B1B595" w14:textId="58EB8A12" w:rsidR="00F442F1" w:rsidRDefault="00F442F1" w:rsidP="005320E2">
      <w:pPr>
        <w:spacing w:after="0" w:line="360" w:lineRule="auto"/>
        <w:rPr>
          <w:rFonts w:ascii="Arial" w:eastAsia="Times New Roman" w:hAnsi="Arial" w:cs="Arial"/>
          <w:bCs/>
          <w:iCs/>
          <w:color w:val="000000"/>
          <w:kern w:val="36"/>
          <w:lang w:eastAsia="nl-NL"/>
        </w:rPr>
      </w:pPr>
      <w:proofErr w:type="spellStart"/>
      <w:r>
        <w:rPr>
          <w:rFonts w:ascii="Arial" w:eastAsia="Times New Roman" w:hAnsi="Arial" w:cs="Arial"/>
          <w:bCs/>
          <w:iCs/>
          <w:color w:val="000000"/>
          <w:kern w:val="36"/>
          <w:lang w:eastAsia="nl-NL"/>
        </w:rPr>
        <w:t>Hydrozine</w:t>
      </w:r>
      <w:proofErr w:type="spellEnd"/>
      <w:r>
        <w:rPr>
          <w:rFonts w:ascii="Arial" w:eastAsia="Times New Roman" w:hAnsi="Arial" w:cs="Arial"/>
          <w:bCs/>
          <w:iCs/>
          <w:color w:val="000000"/>
          <w:kern w:val="36"/>
          <w:lang w:eastAsia="nl-NL"/>
        </w:rPr>
        <w:t xml:space="preserve"> ontstaat als waterstof en koolstofdioxide met elkaar reageren.</w:t>
      </w:r>
    </w:p>
    <w:p w14:paraId="5F1CACF4" w14:textId="5CD904A6" w:rsidR="00F442F1" w:rsidRDefault="00F442F1"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4</w:t>
      </w:r>
      <w:r>
        <w:rPr>
          <w:rFonts w:ascii="Arial" w:eastAsia="Times New Roman" w:hAnsi="Arial" w:cs="Arial"/>
          <w:bCs/>
          <w:iCs/>
          <w:color w:val="000000"/>
          <w:kern w:val="36"/>
          <w:lang w:eastAsia="nl-NL"/>
        </w:rPr>
        <w:tab/>
        <w:t>Geef de reactie die optreedt als waterstof en koolstofdioxide met elkaar reageren.</w:t>
      </w:r>
    </w:p>
    <w:p w14:paraId="76611454" w14:textId="77777777" w:rsidR="00C41C71" w:rsidRDefault="00C41C71" w:rsidP="005320E2">
      <w:pPr>
        <w:spacing w:after="0" w:line="360" w:lineRule="auto"/>
        <w:rPr>
          <w:rFonts w:ascii="Arial" w:eastAsia="Times New Roman" w:hAnsi="Arial" w:cs="Arial"/>
          <w:bCs/>
          <w:iCs/>
          <w:color w:val="000000"/>
          <w:kern w:val="36"/>
          <w:lang w:eastAsia="nl-NL"/>
        </w:rPr>
      </w:pPr>
    </w:p>
    <w:p w14:paraId="4BE2F4E0" w14:textId="421C8A03" w:rsidR="00F442F1" w:rsidRDefault="00C41C71"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De naam </w:t>
      </w:r>
      <w:proofErr w:type="spellStart"/>
      <w:r w:rsidR="00F442F1">
        <w:rPr>
          <w:rFonts w:ascii="Arial" w:eastAsia="Times New Roman" w:hAnsi="Arial" w:cs="Arial"/>
          <w:bCs/>
          <w:iCs/>
          <w:color w:val="000000"/>
          <w:kern w:val="36"/>
          <w:lang w:eastAsia="nl-NL"/>
        </w:rPr>
        <w:t>hydrozine</w:t>
      </w:r>
      <w:proofErr w:type="spellEnd"/>
      <w:r>
        <w:rPr>
          <w:rFonts w:ascii="Arial" w:eastAsia="Times New Roman" w:hAnsi="Arial" w:cs="Arial"/>
          <w:bCs/>
          <w:iCs/>
          <w:color w:val="000000"/>
          <w:kern w:val="36"/>
          <w:lang w:eastAsia="nl-NL"/>
        </w:rPr>
        <w:t xml:space="preserve"> is een niet systematische naam.</w:t>
      </w:r>
    </w:p>
    <w:p w14:paraId="5BE77C0A" w14:textId="3FB58F05" w:rsidR="00C41C71" w:rsidRDefault="00C41C71"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5</w:t>
      </w:r>
      <w:r>
        <w:rPr>
          <w:rFonts w:ascii="Arial" w:eastAsia="Times New Roman" w:hAnsi="Arial" w:cs="Arial"/>
          <w:bCs/>
          <w:iCs/>
          <w:color w:val="000000"/>
          <w:kern w:val="36"/>
          <w:lang w:eastAsia="nl-NL"/>
        </w:rPr>
        <w:tab/>
        <w:t xml:space="preserve">Geef de systematische naam voor </w:t>
      </w:r>
      <w:proofErr w:type="spellStart"/>
      <w:r>
        <w:rPr>
          <w:rFonts w:ascii="Arial" w:eastAsia="Times New Roman" w:hAnsi="Arial" w:cs="Arial"/>
          <w:bCs/>
          <w:iCs/>
          <w:color w:val="000000"/>
          <w:kern w:val="36"/>
          <w:lang w:eastAsia="nl-NL"/>
        </w:rPr>
        <w:t>hydr</w:t>
      </w:r>
      <w:r w:rsidR="00AB05AE">
        <w:rPr>
          <w:rFonts w:ascii="Arial" w:eastAsia="Times New Roman" w:hAnsi="Arial" w:cs="Arial"/>
          <w:bCs/>
          <w:iCs/>
          <w:color w:val="000000"/>
          <w:kern w:val="36"/>
          <w:lang w:eastAsia="nl-NL"/>
        </w:rPr>
        <w:t>o</w:t>
      </w:r>
      <w:r>
        <w:rPr>
          <w:rFonts w:ascii="Arial" w:eastAsia="Times New Roman" w:hAnsi="Arial" w:cs="Arial"/>
          <w:bCs/>
          <w:iCs/>
          <w:color w:val="000000"/>
          <w:kern w:val="36"/>
          <w:lang w:eastAsia="nl-NL"/>
        </w:rPr>
        <w:t>zine</w:t>
      </w:r>
      <w:proofErr w:type="spellEnd"/>
      <w:r>
        <w:rPr>
          <w:rFonts w:ascii="Arial" w:eastAsia="Times New Roman" w:hAnsi="Arial" w:cs="Arial"/>
          <w:bCs/>
          <w:iCs/>
          <w:color w:val="000000"/>
          <w:kern w:val="36"/>
          <w:lang w:eastAsia="nl-NL"/>
        </w:rPr>
        <w:t>.</w:t>
      </w:r>
    </w:p>
    <w:p w14:paraId="6025175A" w14:textId="09FDAFE4" w:rsidR="00C41C71" w:rsidRDefault="00C41C71" w:rsidP="005320E2">
      <w:pPr>
        <w:spacing w:after="0" w:line="360" w:lineRule="auto"/>
        <w:rPr>
          <w:rFonts w:ascii="Arial" w:eastAsia="Times New Roman" w:hAnsi="Arial" w:cs="Arial"/>
          <w:bCs/>
          <w:iCs/>
          <w:color w:val="000000"/>
          <w:kern w:val="36"/>
          <w:lang w:eastAsia="nl-NL"/>
        </w:rPr>
      </w:pPr>
    </w:p>
    <w:p w14:paraId="64516949" w14:textId="4D451CB2" w:rsidR="00C41C71" w:rsidRDefault="00C41C71" w:rsidP="005320E2">
      <w:pPr>
        <w:spacing w:after="0" w:line="360" w:lineRule="auto"/>
        <w:rPr>
          <w:rFonts w:ascii="Arial" w:eastAsia="Times New Roman" w:hAnsi="Arial" w:cs="Arial"/>
          <w:bCs/>
          <w:iCs/>
          <w:color w:val="000000"/>
          <w:kern w:val="36"/>
          <w:lang w:eastAsia="nl-NL"/>
        </w:rPr>
      </w:pPr>
      <w:proofErr w:type="spellStart"/>
      <w:r>
        <w:rPr>
          <w:rFonts w:ascii="Arial" w:eastAsia="Times New Roman" w:hAnsi="Arial" w:cs="Arial"/>
          <w:bCs/>
          <w:iCs/>
          <w:color w:val="000000"/>
          <w:kern w:val="36"/>
          <w:lang w:eastAsia="nl-NL"/>
        </w:rPr>
        <w:t>Hydrozine</w:t>
      </w:r>
      <w:proofErr w:type="spellEnd"/>
      <w:r>
        <w:rPr>
          <w:rFonts w:ascii="Arial" w:eastAsia="Times New Roman" w:hAnsi="Arial" w:cs="Arial"/>
          <w:bCs/>
          <w:iCs/>
          <w:color w:val="000000"/>
          <w:kern w:val="36"/>
          <w:lang w:eastAsia="nl-NL"/>
        </w:rPr>
        <w:t xml:space="preserve"> is bij kamertemperatuur een vloeistof die 53 g waterstof per liter bevat.</w:t>
      </w:r>
    </w:p>
    <w:p w14:paraId="401E1BC7" w14:textId="45D3C9EC" w:rsidR="00C41C71" w:rsidRDefault="00C41C71" w:rsidP="00C41C71">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lastRenderedPageBreak/>
        <w:t>6</w:t>
      </w:r>
      <w:r>
        <w:rPr>
          <w:rFonts w:ascii="Arial" w:eastAsia="Times New Roman" w:hAnsi="Arial" w:cs="Arial"/>
          <w:bCs/>
          <w:iCs/>
          <w:color w:val="000000"/>
          <w:kern w:val="36"/>
          <w:lang w:eastAsia="nl-NL"/>
        </w:rPr>
        <w:tab/>
        <w:t xml:space="preserve">Leg </w:t>
      </w:r>
      <w:r w:rsidR="00912C58">
        <w:rPr>
          <w:rFonts w:ascii="Arial" w:eastAsia="Times New Roman" w:hAnsi="Arial" w:cs="Arial"/>
          <w:bCs/>
          <w:iCs/>
          <w:color w:val="000000"/>
          <w:kern w:val="36"/>
          <w:lang w:eastAsia="nl-NL"/>
        </w:rPr>
        <w:t xml:space="preserve">op microniveau </w:t>
      </w:r>
      <w:r>
        <w:rPr>
          <w:rFonts w:ascii="Arial" w:eastAsia="Times New Roman" w:hAnsi="Arial" w:cs="Arial"/>
          <w:bCs/>
          <w:iCs/>
          <w:color w:val="000000"/>
          <w:kern w:val="36"/>
          <w:lang w:eastAsia="nl-NL"/>
        </w:rPr>
        <w:t xml:space="preserve">uit waarom </w:t>
      </w:r>
      <w:r w:rsidR="004B3634">
        <w:rPr>
          <w:rFonts w:ascii="Arial" w:eastAsia="Times New Roman" w:hAnsi="Arial" w:cs="Arial"/>
          <w:bCs/>
          <w:iCs/>
          <w:color w:val="000000"/>
          <w:kern w:val="36"/>
          <w:lang w:eastAsia="nl-NL"/>
        </w:rPr>
        <w:t xml:space="preserve">een </w:t>
      </w:r>
      <w:r w:rsidR="00912C58">
        <w:rPr>
          <w:rFonts w:ascii="Arial" w:eastAsia="Times New Roman" w:hAnsi="Arial" w:cs="Arial"/>
          <w:bCs/>
          <w:iCs/>
          <w:color w:val="000000"/>
          <w:kern w:val="36"/>
          <w:lang w:eastAsia="nl-NL"/>
        </w:rPr>
        <w:t>stof met</w:t>
      </w:r>
      <w:r>
        <w:rPr>
          <w:rFonts w:ascii="Arial" w:eastAsia="Times New Roman" w:hAnsi="Arial" w:cs="Arial"/>
          <w:bCs/>
          <w:iCs/>
          <w:color w:val="000000"/>
          <w:kern w:val="36"/>
          <w:lang w:eastAsia="nl-NL"/>
        </w:rPr>
        <w:t xml:space="preserve"> relatief klein</w:t>
      </w:r>
      <w:r w:rsidR="00912C58">
        <w:rPr>
          <w:rFonts w:ascii="Arial" w:eastAsia="Times New Roman" w:hAnsi="Arial" w:cs="Arial"/>
          <w:bCs/>
          <w:iCs/>
          <w:color w:val="000000"/>
          <w:kern w:val="36"/>
          <w:lang w:eastAsia="nl-NL"/>
        </w:rPr>
        <w:t>e</w:t>
      </w:r>
      <w:r>
        <w:rPr>
          <w:rFonts w:ascii="Arial" w:eastAsia="Times New Roman" w:hAnsi="Arial" w:cs="Arial"/>
          <w:bCs/>
          <w:iCs/>
          <w:color w:val="000000"/>
          <w:kern w:val="36"/>
          <w:lang w:eastAsia="nl-NL"/>
        </w:rPr>
        <w:t xml:space="preserve"> molecul</w:t>
      </w:r>
      <w:r w:rsidR="00912C58">
        <w:rPr>
          <w:rFonts w:ascii="Arial" w:eastAsia="Times New Roman" w:hAnsi="Arial" w:cs="Arial"/>
          <w:bCs/>
          <w:iCs/>
          <w:color w:val="000000"/>
          <w:kern w:val="36"/>
          <w:lang w:eastAsia="nl-NL"/>
        </w:rPr>
        <w:t>en</w:t>
      </w:r>
      <w:r>
        <w:rPr>
          <w:rFonts w:ascii="Arial" w:eastAsia="Times New Roman" w:hAnsi="Arial" w:cs="Arial"/>
          <w:bCs/>
          <w:iCs/>
          <w:color w:val="000000"/>
          <w:kern w:val="36"/>
          <w:lang w:eastAsia="nl-NL"/>
        </w:rPr>
        <w:t xml:space="preserve"> als </w:t>
      </w:r>
      <w:proofErr w:type="spellStart"/>
      <w:r>
        <w:rPr>
          <w:rFonts w:ascii="Arial" w:eastAsia="Times New Roman" w:hAnsi="Arial" w:cs="Arial"/>
          <w:bCs/>
          <w:iCs/>
          <w:color w:val="000000"/>
          <w:kern w:val="36"/>
          <w:lang w:eastAsia="nl-NL"/>
        </w:rPr>
        <w:t>hydrozine</w:t>
      </w:r>
      <w:proofErr w:type="spellEnd"/>
      <w:r>
        <w:rPr>
          <w:rFonts w:ascii="Arial" w:eastAsia="Times New Roman" w:hAnsi="Arial" w:cs="Arial"/>
          <w:bCs/>
          <w:iCs/>
          <w:color w:val="000000"/>
          <w:kern w:val="36"/>
          <w:lang w:eastAsia="nl-NL"/>
        </w:rPr>
        <w:t xml:space="preserve"> bij kamertemperatuur </w:t>
      </w:r>
      <w:r w:rsidR="004B3634">
        <w:rPr>
          <w:rFonts w:ascii="Arial" w:eastAsia="Times New Roman" w:hAnsi="Arial" w:cs="Arial"/>
          <w:bCs/>
          <w:iCs/>
          <w:color w:val="000000"/>
          <w:kern w:val="36"/>
          <w:lang w:eastAsia="nl-NL"/>
        </w:rPr>
        <w:t xml:space="preserve">toch </w:t>
      </w:r>
      <w:r>
        <w:rPr>
          <w:rFonts w:ascii="Arial" w:eastAsia="Times New Roman" w:hAnsi="Arial" w:cs="Arial"/>
          <w:bCs/>
          <w:iCs/>
          <w:color w:val="000000"/>
          <w:kern w:val="36"/>
          <w:lang w:eastAsia="nl-NL"/>
        </w:rPr>
        <w:t>een vloeistof is.</w:t>
      </w:r>
    </w:p>
    <w:p w14:paraId="365A3E0A" w14:textId="1987DAF4" w:rsidR="00D952D4" w:rsidRPr="00D952D4" w:rsidRDefault="00D952D4" w:rsidP="00C41C71">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7</w:t>
      </w:r>
      <w:r>
        <w:rPr>
          <w:rFonts w:ascii="Arial" w:eastAsia="Times New Roman" w:hAnsi="Arial" w:cs="Arial"/>
          <w:bCs/>
          <w:iCs/>
          <w:color w:val="000000"/>
          <w:kern w:val="36"/>
          <w:lang w:eastAsia="nl-NL"/>
        </w:rPr>
        <w:tab/>
        <w:t xml:space="preserve">Laat via een berekening zien dat </w:t>
      </w:r>
      <w:proofErr w:type="spellStart"/>
      <w:r>
        <w:rPr>
          <w:rFonts w:ascii="Arial" w:eastAsia="Times New Roman" w:hAnsi="Arial" w:cs="Arial"/>
          <w:bCs/>
          <w:iCs/>
          <w:color w:val="000000"/>
          <w:kern w:val="36"/>
          <w:lang w:eastAsia="nl-NL"/>
        </w:rPr>
        <w:t>hydrozine</w:t>
      </w:r>
      <w:proofErr w:type="spellEnd"/>
      <w:r>
        <w:rPr>
          <w:rFonts w:ascii="Arial" w:eastAsia="Times New Roman" w:hAnsi="Arial" w:cs="Arial"/>
          <w:bCs/>
          <w:iCs/>
          <w:color w:val="000000"/>
          <w:kern w:val="36"/>
          <w:lang w:eastAsia="nl-NL"/>
        </w:rPr>
        <w:t xml:space="preserve"> 53 g waterstof per liter bevat. Gegeven: de dichtheid van </w:t>
      </w:r>
      <w:proofErr w:type="spellStart"/>
      <w:r>
        <w:rPr>
          <w:rFonts w:ascii="Arial" w:eastAsia="Times New Roman" w:hAnsi="Arial" w:cs="Arial"/>
          <w:bCs/>
          <w:iCs/>
          <w:color w:val="000000"/>
          <w:kern w:val="36"/>
          <w:lang w:eastAsia="nl-NL"/>
        </w:rPr>
        <w:t>hydrozine</w:t>
      </w:r>
      <w:proofErr w:type="spellEnd"/>
      <w:r>
        <w:rPr>
          <w:rFonts w:ascii="Arial" w:eastAsia="Times New Roman" w:hAnsi="Arial" w:cs="Arial"/>
          <w:bCs/>
          <w:iCs/>
          <w:color w:val="000000"/>
          <w:kern w:val="36"/>
          <w:lang w:eastAsia="nl-NL"/>
        </w:rPr>
        <w:t xml:space="preserve"> is 1,22 g cm</w:t>
      </w:r>
      <w:r>
        <w:rPr>
          <w:rFonts w:ascii="Arial" w:eastAsia="Times New Roman" w:hAnsi="Arial" w:cs="Arial"/>
          <w:bCs/>
          <w:iCs/>
          <w:color w:val="000000"/>
          <w:kern w:val="36"/>
          <w:vertAlign w:val="superscript"/>
          <w:lang w:eastAsia="nl-NL"/>
        </w:rPr>
        <w:sym w:font="Symbol" w:char="F02D"/>
      </w:r>
      <w:r>
        <w:rPr>
          <w:rFonts w:ascii="Arial" w:eastAsia="Times New Roman" w:hAnsi="Arial" w:cs="Arial"/>
          <w:bCs/>
          <w:iCs/>
          <w:color w:val="000000"/>
          <w:kern w:val="36"/>
          <w:vertAlign w:val="superscript"/>
          <w:lang w:eastAsia="nl-NL"/>
        </w:rPr>
        <w:t>3</w:t>
      </w:r>
      <w:r>
        <w:rPr>
          <w:rFonts w:ascii="Arial" w:eastAsia="Times New Roman" w:hAnsi="Arial" w:cs="Arial"/>
          <w:bCs/>
          <w:iCs/>
          <w:color w:val="000000"/>
          <w:kern w:val="36"/>
          <w:lang w:eastAsia="nl-NL"/>
        </w:rPr>
        <w:t>.</w:t>
      </w:r>
    </w:p>
    <w:p w14:paraId="3A5C36EC" w14:textId="77777777" w:rsidR="00F442F1" w:rsidRDefault="00F442F1" w:rsidP="005320E2">
      <w:pPr>
        <w:spacing w:after="0" w:line="360" w:lineRule="auto"/>
        <w:rPr>
          <w:rFonts w:ascii="Arial" w:eastAsia="Times New Roman" w:hAnsi="Arial" w:cs="Arial"/>
          <w:bCs/>
          <w:iCs/>
          <w:color w:val="000000"/>
          <w:kern w:val="36"/>
          <w:lang w:eastAsia="nl-NL"/>
        </w:rPr>
      </w:pPr>
    </w:p>
    <w:p w14:paraId="7399AD46" w14:textId="14A31C30" w:rsidR="00172459" w:rsidRDefault="00006981" w:rsidP="005320E2">
      <w:pPr>
        <w:spacing w:after="0" w:line="360" w:lineRule="auto"/>
        <w:rPr>
          <w:rFonts w:ascii="Arial" w:eastAsia="Times New Roman" w:hAnsi="Arial" w:cs="Arial"/>
          <w:bCs/>
          <w:iCs/>
          <w:color w:val="000000"/>
          <w:kern w:val="36"/>
          <w:lang w:eastAsia="nl-NL"/>
        </w:rPr>
      </w:pPr>
      <w:r>
        <w:rPr>
          <w:noProof/>
        </w:rPr>
        <w:drawing>
          <wp:inline distT="0" distB="0" distL="0" distR="0" wp14:anchorId="75A50D45" wp14:editId="236201E1">
            <wp:extent cx="4702755" cy="1763533"/>
            <wp:effectExtent l="0" t="0" r="3175" b="825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64498" t="51745" r="9041" b="12975"/>
                    <a:stretch/>
                  </pic:blipFill>
                  <pic:spPr bwMode="auto">
                    <a:xfrm>
                      <a:off x="0" y="0"/>
                      <a:ext cx="4743662" cy="1778873"/>
                    </a:xfrm>
                    <a:prstGeom prst="rect">
                      <a:avLst/>
                    </a:prstGeom>
                    <a:ln>
                      <a:noFill/>
                    </a:ln>
                    <a:extLst>
                      <a:ext uri="{53640926-AAD7-44D8-BBD7-CCE9431645EC}">
                        <a14:shadowObscured xmlns:a14="http://schemas.microsoft.com/office/drawing/2010/main"/>
                      </a:ext>
                    </a:extLst>
                  </pic:spPr>
                </pic:pic>
              </a:graphicData>
            </a:graphic>
          </wp:inline>
        </w:drawing>
      </w:r>
    </w:p>
    <w:p w14:paraId="47767D0C" w14:textId="046F5EE5" w:rsidR="002C5377" w:rsidRDefault="002C5377"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Figuur 1 </w:t>
      </w:r>
      <w:r w:rsidR="00AB05AE">
        <w:rPr>
          <w:rFonts w:ascii="Arial" w:eastAsia="Times New Roman" w:hAnsi="Arial" w:cs="Arial"/>
          <w:bCs/>
          <w:iCs/>
          <w:color w:val="000000"/>
          <w:kern w:val="36"/>
          <w:lang w:eastAsia="nl-NL"/>
        </w:rPr>
        <w:t>s</w:t>
      </w:r>
      <w:r>
        <w:rPr>
          <w:rFonts w:ascii="Arial" w:eastAsia="Times New Roman" w:hAnsi="Arial" w:cs="Arial"/>
          <w:bCs/>
          <w:iCs/>
          <w:color w:val="000000"/>
          <w:kern w:val="36"/>
          <w:lang w:eastAsia="nl-NL"/>
        </w:rPr>
        <w:t xml:space="preserve">chematisch overzicht </w:t>
      </w:r>
      <w:r w:rsidR="00AB05AE">
        <w:rPr>
          <w:rFonts w:ascii="Arial" w:eastAsia="Times New Roman" w:hAnsi="Arial" w:cs="Arial"/>
          <w:bCs/>
          <w:iCs/>
          <w:color w:val="000000"/>
          <w:kern w:val="36"/>
          <w:lang w:eastAsia="nl-NL"/>
        </w:rPr>
        <w:t xml:space="preserve">van de productie van </w:t>
      </w:r>
      <w:proofErr w:type="spellStart"/>
      <w:r>
        <w:rPr>
          <w:rFonts w:ascii="Arial" w:eastAsia="Times New Roman" w:hAnsi="Arial" w:cs="Arial"/>
          <w:bCs/>
          <w:iCs/>
          <w:color w:val="000000"/>
          <w:kern w:val="36"/>
          <w:lang w:eastAsia="nl-NL"/>
        </w:rPr>
        <w:t>hydrozine</w:t>
      </w:r>
      <w:proofErr w:type="spellEnd"/>
      <w:r w:rsidR="00AB05AE">
        <w:rPr>
          <w:rFonts w:ascii="Arial" w:eastAsia="Times New Roman" w:hAnsi="Arial" w:cs="Arial"/>
          <w:bCs/>
          <w:iCs/>
          <w:color w:val="000000"/>
          <w:kern w:val="36"/>
          <w:lang w:eastAsia="nl-NL"/>
        </w:rPr>
        <w:t xml:space="preserve"> en de opwekking van waterstof</w:t>
      </w:r>
      <w:r w:rsidR="00AB05AE">
        <w:rPr>
          <w:rFonts w:ascii="Arial" w:eastAsia="Times New Roman" w:hAnsi="Arial" w:cs="Arial"/>
          <w:bCs/>
          <w:iCs/>
          <w:color w:val="000000"/>
          <w:kern w:val="36"/>
          <w:lang w:eastAsia="nl-NL"/>
        </w:rPr>
        <w:br/>
      </w:r>
    </w:p>
    <w:p w14:paraId="507D1735" w14:textId="53D5035C" w:rsidR="00006981" w:rsidRPr="00180C3B" w:rsidRDefault="00006981" w:rsidP="005320E2">
      <w:pPr>
        <w:spacing w:after="0" w:line="360" w:lineRule="auto"/>
        <w:rPr>
          <w:rFonts w:ascii="Arial" w:eastAsia="Times New Roman" w:hAnsi="Arial" w:cs="Arial"/>
          <w:bCs/>
          <w:i/>
          <w:color w:val="000000"/>
          <w:kern w:val="36"/>
          <w:sz w:val="20"/>
          <w:szCs w:val="20"/>
          <w:lang w:eastAsia="nl-NL"/>
        </w:rPr>
      </w:pPr>
      <w:r w:rsidRPr="00180C3B">
        <w:rPr>
          <w:rFonts w:ascii="Arial" w:eastAsia="Times New Roman" w:hAnsi="Arial" w:cs="Arial"/>
          <w:bCs/>
          <w:i/>
          <w:color w:val="000000"/>
          <w:kern w:val="36"/>
          <w:sz w:val="20"/>
          <w:szCs w:val="20"/>
          <w:lang w:eastAsia="nl-NL"/>
        </w:rPr>
        <w:t xml:space="preserve">1 Groene stroom wordt opgewekt. 2 </w:t>
      </w:r>
      <w:r w:rsidR="00262405" w:rsidRPr="00180C3B">
        <w:rPr>
          <w:rFonts w:ascii="Arial" w:eastAsia="Times New Roman" w:hAnsi="Arial" w:cs="Arial"/>
          <w:bCs/>
          <w:i/>
          <w:color w:val="000000"/>
          <w:kern w:val="36"/>
          <w:sz w:val="20"/>
          <w:szCs w:val="20"/>
          <w:lang w:eastAsia="nl-NL"/>
        </w:rPr>
        <w:t>Water wordt met groene stroom gesplitst in zuurstof en waterstof. Door toevoeging van CO</w:t>
      </w:r>
      <w:r w:rsidR="00262405" w:rsidRPr="00180C3B">
        <w:rPr>
          <w:rFonts w:ascii="Arial" w:eastAsia="Times New Roman" w:hAnsi="Arial" w:cs="Arial"/>
          <w:bCs/>
          <w:i/>
          <w:color w:val="000000"/>
          <w:kern w:val="36"/>
          <w:sz w:val="20"/>
          <w:szCs w:val="20"/>
          <w:vertAlign w:val="subscript"/>
          <w:lang w:eastAsia="nl-NL"/>
        </w:rPr>
        <w:t>2</w:t>
      </w:r>
      <w:r w:rsidR="00262405" w:rsidRPr="00180C3B">
        <w:rPr>
          <w:rFonts w:ascii="Arial" w:eastAsia="Times New Roman" w:hAnsi="Arial" w:cs="Arial"/>
          <w:bCs/>
          <w:i/>
          <w:color w:val="000000"/>
          <w:kern w:val="36"/>
          <w:sz w:val="20"/>
          <w:szCs w:val="20"/>
          <w:lang w:eastAsia="nl-NL"/>
        </w:rPr>
        <w:t xml:space="preserve"> ontstaat </w:t>
      </w:r>
      <w:proofErr w:type="spellStart"/>
      <w:r w:rsidR="00262405" w:rsidRPr="00180C3B">
        <w:rPr>
          <w:rFonts w:ascii="Arial" w:eastAsia="Times New Roman" w:hAnsi="Arial" w:cs="Arial"/>
          <w:bCs/>
          <w:i/>
          <w:color w:val="000000"/>
          <w:kern w:val="36"/>
          <w:sz w:val="20"/>
          <w:szCs w:val="20"/>
          <w:lang w:eastAsia="nl-NL"/>
        </w:rPr>
        <w:t>hydrozine</w:t>
      </w:r>
      <w:proofErr w:type="spellEnd"/>
      <w:r w:rsidR="00262405" w:rsidRPr="00180C3B">
        <w:rPr>
          <w:rFonts w:ascii="Arial" w:eastAsia="Times New Roman" w:hAnsi="Arial" w:cs="Arial"/>
          <w:bCs/>
          <w:i/>
          <w:color w:val="000000"/>
          <w:kern w:val="36"/>
          <w:sz w:val="20"/>
          <w:szCs w:val="20"/>
          <w:lang w:eastAsia="nl-NL"/>
        </w:rPr>
        <w:t>, een vloeibare waterstofdrager. 3 In het aggregaat wordt</w:t>
      </w:r>
      <w:r w:rsidR="00A82BAC" w:rsidRPr="00180C3B">
        <w:rPr>
          <w:rFonts w:ascii="Arial" w:eastAsia="Times New Roman" w:hAnsi="Arial" w:cs="Arial"/>
          <w:bCs/>
          <w:i/>
          <w:color w:val="000000"/>
          <w:kern w:val="36"/>
          <w:sz w:val="20"/>
          <w:szCs w:val="20"/>
          <w:lang w:eastAsia="nl-NL"/>
        </w:rPr>
        <w:t xml:space="preserve"> uit </w:t>
      </w:r>
      <w:proofErr w:type="spellStart"/>
      <w:r w:rsidR="00A82BAC" w:rsidRPr="00180C3B">
        <w:rPr>
          <w:rFonts w:ascii="Arial" w:eastAsia="Times New Roman" w:hAnsi="Arial" w:cs="Arial"/>
          <w:bCs/>
          <w:i/>
          <w:color w:val="000000"/>
          <w:kern w:val="36"/>
          <w:sz w:val="20"/>
          <w:szCs w:val="20"/>
          <w:lang w:eastAsia="nl-NL"/>
        </w:rPr>
        <w:t>hydrozine</w:t>
      </w:r>
      <w:proofErr w:type="spellEnd"/>
      <w:r w:rsidR="00A82BAC" w:rsidRPr="00180C3B">
        <w:rPr>
          <w:rFonts w:ascii="Arial" w:eastAsia="Times New Roman" w:hAnsi="Arial" w:cs="Arial"/>
          <w:bCs/>
          <w:i/>
          <w:color w:val="000000"/>
          <w:kern w:val="36"/>
          <w:sz w:val="20"/>
          <w:szCs w:val="20"/>
          <w:lang w:eastAsia="nl-NL"/>
        </w:rPr>
        <w:t>, zonder druktank, weer waterstof opgewekt. Deze wordt in een brandstofcel omgezet in elektriciteit. 4 Met de schone elektriciteit word</w:t>
      </w:r>
      <w:r w:rsidR="002C5377" w:rsidRPr="00180C3B">
        <w:rPr>
          <w:rFonts w:ascii="Arial" w:eastAsia="Times New Roman" w:hAnsi="Arial" w:cs="Arial"/>
          <w:bCs/>
          <w:i/>
          <w:color w:val="000000"/>
          <w:kern w:val="36"/>
          <w:sz w:val="20"/>
          <w:szCs w:val="20"/>
          <w:lang w:eastAsia="nl-NL"/>
        </w:rPr>
        <w:t>e</w:t>
      </w:r>
      <w:r w:rsidR="00A82BAC" w:rsidRPr="00180C3B">
        <w:rPr>
          <w:rFonts w:ascii="Arial" w:eastAsia="Times New Roman" w:hAnsi="Arial" w:cs="Arial"/>
          <w:bCs/>
          <w:i/>
          <w:color w:val="000000"/>
          <w:kern w:val="36"/>
          <w:sz w:val="20"/>
          <w:szCs w:val="20"/>
          <w:lang w:eastAsia="nl-NL"/>
        </w:rPr>
        <w:t>n accu’s opgeladen en apparaten vo</w:t>
      </w:r>
      <w:r w:rsidR="002C5377" w:rsidRPr="00180C3B">
        <w:rPr>
          <w:rFonts w:ascii="Arial" w:eastAsia="Times New Roman" w:hAnsi="Arial" w:cs="Arial"/>
          <w:bCs/>
          <w:i/>
          <w:color w:val="000000"/>
          <w:kern w:val="36"/>
          <w:sz w:val="20"/>
          <w:szCs w:val="20"/>
          <w:lang w:eastAsia="nl-NL"/>
        </w:rPr>
        <w:t>o</w:t>
      </w:r>
      <w:r w:rsidR="00A82BAC" w:rsidRPr="00180C3B">
        <w:rPr>
          <w:rFonts w:ascii="Arial" w:eastAsia="Times New Roman" w:hAnsi="Arial" w:cs="Arial"/>
          <w:bCs/>
          <w:i/>
          <w:color w:val="000000"/>
          <w:kern w:val="36"/>
          <w:sz w:val="20"/>
          <w:szCs w:val="20"/>
          <w:lang w:eastAsia="nl-NL"/>
        </w:rPr>
        <w:t>rzien van energie</w:t>
      </w:r>
      <w:r w:rsidR="002C5377" w:rsidRPr="00180C3B">
        <w:rPr>
          <w:rFonts w:ascii="Arial" w:eastAsia="Times New Roman" w:hAnsi="Arial" w:cs="Arial"/>
          <w:bCs/>
          <w:i/>
          <w:color w:val="000000"/>
          <w:kern w:val="36"/>
          <w:sz w:val="20"/>
          <w:szCs w:val="20"/>
          <w:lang w:eastAsia="nl-NL"/>
        </w:rPr>
        <w:t>.</w:t>
      </w:r>
    </w:p>
    <w:p w14:paraId="04CE7F6B" w14:textId="3554480B" w:rsidR="002C5377" w:rsidRPr="00180C3B" w:rsidRDefault="002C5377" w:rsidP="005320E2">
      <w:pPr>
        <w:spacing w:after="0" w:line="360" w:lineRule="auto"/>
        <w:rPr>
          <w:rFonts w:ascii="Arial" w:eastAsia="Times New Roman" w:hAnsi="Arial" w:cs="Arial"/>
          <w:bCs/>
          <w:i/>
          <w:color w:val="000000"/>
          <w:kern w:val="36"/>
          <w:sz w:val="20"/>
          <w:szCs w:val="20"/>
          <w:lang w:eastAsia="nl-NL"/>
        </w:rPr>
      </w:pPr>
      <w:r w:rsidRPr="00180C3B">
        <w:rPr>
          <w:rFonts w:ascii="Arial" w:eastAsia="Times New Roman" w:hAnsi="Arial" w:cs="Arial"/>
          <w:bCs/>
          <w:i/>
          <w:color w:val="000000"/>
          <w:kern w:val="36"/>
          <w:sz w:val="20"/>
          <w:szCs w:val="20"/>
          <w:lang w:eastAsia="nl-NL"/>
        </w:rPr>
        <w:t xml:space="preserve">Zuurstof – waterstof – </w:t>
      </w:r>
      <w:proofErr w:type="spellStart"/>
      <w:r w:rsidRPr="00180C3B">
        <w:rPr>
          <w:rFonts w:ascii="Arial" w:eastAsia="Times New Roman" w:hAnsi="Arial" w:cs="Arial"/>
          <w:bCs/>
          <w:i/>
          <w:color w:val="000000"/>
          <w:kern w:val="36"/>
          <w:sz w:val="20"/>
          <w:szCs w:val="20"/>
          <w:lang w:eastAsia="nl-NL"/>
        </w:rPr>
        <w:t>hydrozine</w:t>
      </w:r>
      <w:proofErr w:type="spellEnd"/>
      <w:r w:rsidRPr="00180C3B">
        <w:rPr>
          <w:rFonts w:ascii="Arial" w:eastAsia="Times New Roman" w:hAnsi="Arial" w:cs="Arial"/>
          <w:bCs/>
          <w:i/>
          <w:color w:val="000000"/>
          <w:kern w:val="36"/>
          <w:sz w:val="20"/>
          <w:szCs w:val="20"/>
          <w:lang w:eastAsia="nl-NL"/>
        </w:rPr>
        <w:t xml:space="preserve"> – vrijkomend water wordt hergebruikt – aggregaat – vrijkomend CO</w:t>
      </w:r>
      <w:r w:rsidRPr="00180C3B">
        <w:rPr>
          <w:rFonts w:ascii="Arial" w:eastAsia="Times New Roman" w:hAnsi="Arial" w:cs="Arial"/>
          <w:bCs/>
          <w:i/>
          <w:color w:val="000000"/>
          <w:kern w:val="36"/>
          <w:sz w:val="20"/>
          <w:szCs w:val="20"/>
          <w:vertAlign w:val="subscript"/>
          <w:lang w:eastAsia="nl-NL"/>
        </w:rPr>
        <w:t>2</w:t>
      </w:r>
      <w:r w:rsidRPr="00180C3B">
        <w:rPr>
          <w:rFonts w:ascii="Arial" w:eastAsia="Times New Roman" w:hAnsi="Arial" w:cs="Arial"/>
          <w:bCs/>
          <w:i/>
          <w:color w:val="000000"/>
          <w:kern w:val="36"/>
          <w:sz w:val="20"/>
          <w:szCs w:val="20"/>
          <w:lang w:eastAsia="nl-NL"/>
        </w:rPr>
        <w:t xml:space="preserve"> wordt hergebruikt (CO</w:t>
      </w:r>
      <w:r w:rsidRPr="00180C3B">
        <w:rPr>
          <w:rFonts w:ascii="Arial" w:eastAsia="Times New Roman" w:hAnsi="Arial" w:cs="Arial"/>
          <w:bCs/>
          <w:i/>
          <w:color w:val="000000"/>
          <w:kern w:val="36"/>
          <w:sz w:val="20"/>
          <w:szCs w:val="20"/>
          <w:vertAlign w:val="subscript"/>
          <w:lang w:eastAsia="nl-NL"/>
        </w:rPr>
        <w:t>2</w:t>
      </w:r>
      <w:r w:rsidRPr="00180C3B">
        <w:rPr>
          <w:rFonts w:ascii="Arial" w:eastAsia="Times New Roman" w:hAnsi="Arial" w:cs="Arial"/>
          <w:bCs/>
          <w:i/>
          <w:color w:val="000000"/>
          <w:kern w:val="36"/>
          <w:sz w:val="20"/>
          <w:szCs w:val="20"/>
          <w:lang w:eastAsia="nl-NL"/>
        </w:rPr>
        <w:t>, kooldioxide).</w:t>
      </w:r>
    </w:p>
    <w:p w14:paraId="40136911" w14:textId="77777777" w:rsidR="00006981" w:rsidRDefault="00006981" w:rsidP="005320E2">
      <w:pPr>
        <w:spacing w:after="0" w:line="360" w:lineRule="auto"/>
        <w:rPr>
          <w:rFonts w:ascii="Arial" w:eastAsia="Times New Roman" w:hAnsi="Arial" w:cs="Arial"/>
          <w:bCs/>
          <w:iCs/>
          <w:color w:val="000000"/>
          <w:kern w:val="36"/>
          <w:lang w:eastAsia="nl-NL"/>
        </w:rPr>
      </w:pPr>
    </w:p>
    <w:p w14:paraId="1774B0E8" w14:textId="441782A5" w:rsidR="00F442F1" w:rsidRDefault="00D952D4"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Bekijk figuur 1.</w:t>
      </w:r>
    </w:p>
    <w:p w14:paraId="54FBC1CA" w14:textId="0C19A36B" w:rsidR="00D952D4" w:rsidRDefault="00D952D4"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8</w:t>
      </w:r>
      <w:r>
        <w:rPr>
          <w:rFonts w:ascii="Arial" w:eastAsia="Times New Roman" w:hAnsi="Arial" w:cs="Arial"/>
          <w:bCs/>
          <w:iCs/>
          <w:color w:val="000000"/>
          <w:kern w:val="36"/>
          <w:lang w:eastAsia="nl-NL"/>
        </w:rPr>
        <w:tab/>
        <w:t>Maak een blokschema van het gehele proces dat i</w:t>
      </w:r>
      <w:r w:rsidR="00C65F9E">
        <w:rPr>
          <w:rFonts w:ascii="Arial" w:eastAsia="Times New Roman" w:hAnsi="Arial" w:cs="Arial"/>
          <w:bCs/>
          <w:iCs/>
          <w:color w:val="000000"/>
          <w:kern w:val="36"/>
          <w:lang w:eastAsia="nl-NL"/>
        </w:rPr>
        <w:t>n</w:t>
      </w:r>
      <w:r>
        <w:rPr>
          <w:rFonts w:ascii="Arial" w:eastAsia="Times New Roman" w:hAnsi="Arial" w:cs="Arial"/>
          <w:bCs/>
          <w:iCs/>
          <w:color w:val="000000"/>
          <w:kern w:val="36"/>
          <w:lang w:eastAsia="nl-NL"/>
        </w:rPr>
        <w:t xml:space="preserve"> figuur 1 wordt weergegeve</w:t>
      </w:r>
      <w:r w:rsidR="005652F4">
        <w:rPr>
          <w:rFonts w:ascii="Arial" w:eastAsia="Times New Roman" w:hAnsi="Arial" w:cs="Arial"/>
          <w:bCs/>
          <w:iCs/>
          <w:color w:val="000000"/>
          <w:kern w:val="36"/>
          <w:lang w:eastAsia="nl-NL"/>
        </w:rPr>
        <w:t>n.</w:t>
      </w:r>
    </w:p>
    <w:p w14:paraId="6A9A0CE0" w14:textId="77777777" w:rsidR="00F442F1" w:rsidRDefault="00F442F1" w:rsidP="005320E2">
      <w:pPr>
        <w:spacing w:after="0" w:line="360" w:lineRule="auto"/>
        <w:rPr>
          <w:rFonts w:ascii="Arial" w:eastAsia="Times New Roman" w:hAnsi="Arial" w:cs="Arial"/>
          <w:bCs/>
          <w:iCs/>
          <w:color w:val="000000"/>
          <w:kern w:val="36"/>
          <w:lang w:eastAsia="nl-NL"/>
        </w:rPr>
      </w:pPr>
    </w:p>
    <w:p w14:paraId="385E7077" w14:textId="72B37B9C" w:rsidR="00172459" w:rsidRDefault="00172459"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Waterstof is </w:t>
      </w:r>
      <w:r w:rsidR="00235688">
        <w:rPr>
          <w:rFonts w:ascii="Arial" w:eastAsia="Times New Roman" w:hAnsi="Arial" w:cs="Arial"/>
          <w:bCs/>
          <w:iCs/>
          <w:color w:val="000000"/>
          <w:kern w:val="36"/>
          <w:lang w:eastAsia="nl-NL"/>
        </w:rPr>
        <w:t xml:space="preserve">een </w:t>
      </w:r>
      <w:r>
        <w:rPr>
          <w:rFonts w:ascii="Arial" w:eastAsia="Times New Roman" w:hAnsi="Arial" w:cs="Arial"/>
          <w:bCs/>
          <w:iCs/>
          <w:color w:val="000000"/>
          <w:kern w:val="36"/>
          <w:lang w:eastAsia="nl-NL"/>
        </w:rPr>
        <w:t>kleurloos en reukloos</w:t>
      </w:r>
      <w:r w:rsidR="00235688">
        <w:rPr>
          <w:rFonts w:ascii="Arial" w:eastAsia="Times New Roman" w:hAnsi="Arial" w:cs="Arial"/>
          <w:bCs/>
          <w:iCs/>
          <w:color w:val="000000"/>
          <w:kern w:val="36"/>
          <w:lang w:eastAsia="nl-NL"/>
        </w:rPr>
        <w:t xml:space="preserve"> gas</w:t>
      </w:r>
      <w:r>
        <w:rPr>
          <w:rFonts w:ascii="Arial" w:eastAsia="Times New Roman" w:hAnsi="Arial" w:cs="Arial"/>
          <w:bCs/>
          <w:iCs/>
          <w:color w:val="000000"/>
          <w:kern w:val="36"/>
          <w:lang w:eastAsia="nl-NL"/>
        </w:rPr>
        <w:t xml:space="preserve">. Er wordt aan </w:t>
      </w:r>
      <w:r w:rsidR="00235688">
        <w:rPr>
          <w:rFonts w:ascii="Arial" w:eastAsia="Times New Roman" w:hAnsi="Arial" w:cs="Arial"/>
          <w:bCs/>
          <w:iCs/>
          <w:color w:val="000000"/>
          <w:kern w:val="36"/>
          <w:lang w:eastAsia="nl-NL"/>
        </w:rPr>
        <w:t xml:space="preserve">waterstof </w:t>
      </w:r>
      <w:r>
        <w:rPr>
          <w:rFonts w:ascii="Arial" w:eastAsia="Times New Roman" w:hAnsi="Arial" w:cs="Arial"/>
          <w:bCs/>
          <w:iCs/>
          <w:color w:val="000000"/>
          <w:kern w:val="36"/>
          <w:lang w:eastAsia="nl-NL"/>
        </w:rPr>
        <w:t>een geurstof toegevoegd die er voor zorgt dat een lekkage opgemerkt wordt voordat een gasexplosie ontstaat.</w:t>
      </w:r>
    </w:p>
    <w:p w14:paraId="4D63EE63" w14:textId="2BA42849" w:rsidR="00172459" w:rsidRDefault="005652F4"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9</w:t>
      </w:r>
      <w:r w:rsidR="00172459">
        <w:rPr>
          <w:rFonts w:ascii="Arial" w:eastAsia="Times New Roman" w:hAnsi="Arial" w:cs="Arial"/>
          <w:bCs/>
          <w:iCs/>
          <w:color w:val="000000"/>
          <w:kern w:val="36"/>
          <w:lang w:eastAsia="nl-NL"/>
        </w:rPr>
        <w:tab/>
        <w:t>Leg uit wanneer een explosie kan ontstaan.</w:t>
      </w:r>
    </w:p>
    <w:p w14:paraId="4D68E83C" w14:textId="7796F7B4" w:rsidR="00172459" w:rsidRDefault="005652F4"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10</w:t>
      </w:r>
      <w:r>
        <w:rPr>
          <w:rFonts w:ascii="Arial" w:eastAsia="Times New Roman" w:hAnsi="Arial" w:cs="Arial"/>
          <w:bCs/>
          <w:iCs/>
          <w:color w:val="000000"/>
          <w:kern w:val="36"/>
          <w:lang w:eastAsia="nl-NL"/>
        </w:rPr>
        <w:tab/>
        <w:t>Leg uit dat het gevaar van explosie bij de toepassing van een aggregaat heel laag is.</w:t>
      </w:r>
    </w:p>
    <w:p w14:paraId="06F5A5D6" w14:textId="77777777" w:rsidR="005652F4" w:rsidRDefault="005652F4" w:rsidP="005320E2">
      <w:pPr>
        <w:spacing w:after="0" w:line="360" w:lineRule="auto"/>
        <w:rPr>
          <w:rFonts w:ascii="Arial" w:eastAsia="Times New Roman" w:hAnsi="Arial" w:cs="Arial"/>
          <w:bCs/>
          <w:iCs/>
          <w:color w:val="000000"/>
          <w:kern w:val="36"/>
          <w:lang w:eastAsia="nl-NL"/>
        </w:rPr>
      </w:pPr>
    </w:p>
    <w:p w14:paraId="589E30A8" w14:textId="1A422136" w:rsidR="00B34F2D" w:rsidRDefault="00B34F2D"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In een brandstofcel vindt aan beid</w:t>
      </w:r>
      <w:r w:rsidR="00AD0D22">
        <w:rPr>
          <w:rFonts w:ascii="Arial" w:eastAsia="Times New Roman" w:hAnsi="Arial" w:cs="Arial"/>
          <w:bCs/>
          <w:iCs/>
          <w:color w:val="000000"/>
          <w:kern w:val="36"/>
          <w:lang w:eastAsia="nl-NL"/>
        </w:rPr>
        <w:t>e</w:t>
      </w:r>
      <w:r>
        <w:rPr>
          <w:rFonts w:ascii="Arial" w:eastAsia="Times New Roman" w:hAnsi="Arial" w:cs="Arial"/>
          <w:bCs/>
          <w:iCs/>
          <w:color w:val="000000"/>
          <w:kern w:val="36"/>
          <w:lang w:eastAsia="nl-NL"/>
        </w:rPr>
        <w:t xml:space="preserve"> elektroden een hal</w:t>
      </w:r>
      <w:r w:rsidR="005652F4">
        <w:rPr>
          <w:rFonts w:ascii="Arial" w:eastAsia="Times New Roman" w:hAnsi="Arial" w:cs="Arial"/>
          <w:bCs/>
          <w:iCs/>
          <w:color w:val="000000"/>
          <w:kern w:val="36"/>
          <w:lang w:eastAsia="nl-NL"/>
        </w:rPr>
        <w:t>f</w:t>
      </w:r>
      <w:r>
        <w:rPr>
          <w:rFonts w:ascii="Arial" w:eastAsia="Times New Roman" w:hAnsi="Arial" w:cs="Arial"/>
          <w:bCs/>
          <w:iCs/>
          <w:color w:val="000000"/>
          <w:kern w:val="36"/>
          <w:lang w:eastAsia="nl-NL"/>
        </w:rPr>
        <w:t>reactie plaats. Ga uit van een zuur milieu.</w:t>
      </w:r>
    </w:p>
    <w:p w14:paraId="02A349FB" w14:textId="4B8F8D47" w:rsidR="00B34F2D" w:rsidRDefault="00AD0D22"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11</w:t>
      </w:r>
      <w:r w:rsidR="00B34F2D">
        <w:rPr>
          <w:rFonts w:ascii="Arial" w:eastAsia="Times New Roman" w:hAnsi="Arial" w:cs="Arial"/>
          <w:bCs/>
          <w:iCs/>
          <w:color w:val="000000"/>
          <w:kern w:val="36"/>
          <w:lang w:eastAsia="nl-NL"/>
        </w:rPr>
        <w:tab/>
        <w:t xml:space="preserve">Geef de beide halfreacties in vergelijkingen </w:t>
      </w:r>
      <w:r w:rsidR="004B3634">
        <w:rPr>
          <w:rFonts w:ascii="Arial" w:eastAsia="Times New Roman" w:hAnsi="Arial" w:cs="Arial"/>
          <w:bCs/>
          <w:iCs/>
          <w:color w:val="000000"/>
          <w:kern w:val="36"/>
          <w:lang w:eastAsia="nl-NL"/>
        </w:rPr>
        <w:t>w</w:t>
      </w:r>
      <w:r w:rsidR="00B34F2D">
        <w:rPr>
          <w:rFonts w:ascii="Arial" w:eastAsia="Times New Roman" w:hAnsi="Arial" w:cs="Arial"/>
          <w:bCs/>
          <w:iCs/>
          <w:color w:val="000000"/>
          <w:kern w:val="36"/>
          <w:lang w:eastAsia="nl-NL"/>
        </w:rPr>
        <w:t>eer.</w:t>
      </w:r>
    </w:p>
    <w:p w14:paraId="3A5085B4" w14:textId="4E9F09E6" w:rsidR="00B34F2D" w:rsidRDefault="00AD0D22"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12</w:t>
      </w:r>
      <w:r w:rsidR="00B34F2D">
        <w:rPr>
          <w:rFonts w:ascii="Arial" w:eastAsia="Times New Roman" w:hAnsi="Arial" w:cs="Arial"/>
          <w:bCs/>
          <w:iCs/>
          <w:color w:val="000000"/>
          <w:kern w:val="36"/>
          <w:lang w:eastAsia="nl-NL"/>
        </w:rPr>
        <w:tab/>
        <w:t xml:space="preserve">Geef de totaalreactie in een vergelijking </w:t>
      </w:r>
      <w:r w:rsidR="004B3634">
        <w:rPr>
          <w:rFonts w:ascii="Arial" w:eastAsia="Times New Roman" w:hAnsi="Arial" w:cs="Arial"/>
          <w:bCs/>
          <w:iCs/>
          <w:color w:val="000000"/>
          <w:kern w:val="36"/>
          <w:lang w:eastAsia="nl-NL"/>
        </w:rPr>
        <w:t>w</w:t>
      </w:r>
      <w:r w:rsidR="00B34F2D">
        <w:rPr>
          <w:rFonts w:ascii="Arial" w:eastAsia="Times New Roman" w:hAnsi="Arial" w:cs="Arial"/>
          <w:bCs/>
          <w:iCs/>
          <w:color w:val="000000"/>
          <w:kern w:val="36"/>
          <w:lang w:eastAsia="nl-NL"/>
        </w:rPr>
        <w:t>eer.</w:t>
      </w:r>
    </w:p>
    <w:p w14:paraId="49EDC18A" w14:textId="7600E0E4" w:rsidR="00B34F2D" w:rsidRDefault="00B34F2D" w:rsidP="005320E2">
      <w:pPr>
        <w:spacing w:after="0" w:line="360" w:lineRule="auto"/>
        <w:rPr>
          <w:rFonts w:ascii="Arial" w:eastAsia="Times New Roman" w:hAnsi="Arial" w:cs="Arial"/>
          <w:bCs/>
          <w:iCs/>
          <w:color w:val="000000"/>
          <w:kern w:val="36"/>
          <w:lang w:eastAsia="nl-NL"/>
        </w:rPr>
      </w:pPr>
    </w:p>
    <w:p w14:paraId="1AC08796" w14:textId="234FCE11" w:rsidR="00AD0D22" w:rsidRDefault="00AD0D22" w:rsidP="005320E2">
      <w:pPr>
        <w:spacing w:after="0" w:line="360" w:lineRule="auto"/>
        <w:rPr>
          <w:rFonts w:ascii="Arial" w:eastAsia="Times New Roman" w:hAnsi="Arial" w:cs="Arial"/>
          <w:bCs/>
          <w:iCs/>
          <w:color w:val="000000"/>
          <w:kern w:val="36"/>
          <w:lang w:eastAsia="nl-NL"/>
        </w:rPr>
      </w:pPr>
      <w:proofErr w:type="spellStart"/>
      <w:r>
        <w:rPr>
          <w:rFonts w:ascii="Arial" w:eastAsia="Times New Roman" w:hAnsi="Arial" w:cs="Arial"/>
          <w:bCs/>
          <w:iCs/>
          <w:color w:val="000000"/>
          <w:kern w:val="36"/>
          <w:lang w:eastAsia="nl-NL"/>
        </w:rPr>
        <w:t>Hydrozine</w:t>
      </w:r>
      <w:proofErr w:type="spellEnd"/>
      <w:r>
        <w:rPr>
          <w:rFonts w:ascii="Arial" w:eastAsia="Times New Roman" w:hAnsi="Arial" w:cs="Arial"/>
          <w:bCs/>
          <w:iCs/>
          <w:color w:val="000000"/>
          <w:kern w:val="36"/>
          <w:lang w:eastAsia="nl-NL"/>
        </w:rPr>
        <w:t xml:space="preserve"> is een zwak zuur. Vergeleken met accuzuur, een sterk zuur, is </w:t>
      </w:r>
      <w:proofErr w:type="spellStart"/>
      <w:r>
        <w:rPr>
          <w:rFonts w:ascii="Arial" w:eastAsia="Times New Roman" w:hAnsi="Arial" w:cs="Arial"/>
          <w:bCs/>
          <w:iCs/>
          <w:color w:val="000000"/>
          <w:kern w:val="36"/>
          <w:lang w:eastAsia="nl-NL"/>
        </w:rPr>
        <w:t>hydrozine</w:t>
      </w:r>
      <w:proofErr w:type="spellEnd"/>
      <w:r>
        <w:rPr>
          <w:rFonts w:ascii="Arial" w:eastAsia="Times New Roman" w:hAnsi="Arial" w:cs="Arial"/>
          <w:bCs/>
          <w:iCs/>
          <w:color w:val="000000"/>
          <w:kern w:val="36"/>
          <w:lang w:eastAsia="nl-NL"/>
        </w:rPr>
        <w:t xml:space="preserve"> </w:t>
      </w:r>
      <w:r w:rsidR="00C65F9E">
        <w:rPr>
          <w:rFonts w:ascii="Arial" w:eastAsia="Times New Roman" w:hAnsi="Arial" w:cs="Arial"/>
          <w:bCs/>
          <w:iCs/>
          <w:color w:val="000000"/>
          <w:kern w:val="36"/>
          <w:lang w:eastAsia="nl-NL"/>
        </w:rPr>
        <w:t xml:space="preserve">dan ook </w:t>
      </w:r>
      <w:r>
        <w:rPr>
          <w:rFonts w:ascii="Arial" w:eastAsia="Times New Roman" w:hAnsi="Arial" w:cs="Arial"/>
          <w:bCs/>
          <w:iCs/>
          <w:color w:val="000000"/>
          <w:kern w:val="36"/>
          <w:lang w:eastAsia="nl-NL"/>
        </w:rPr>
        <w:t>veel minder gevaarlijk.</w:t>
      </w:r>
    </w:p>
    <w:p w14:paraId="1AC5BF9F" w14:textId="48EFBF83" w:rsidR="00AD0D22" w:rsidRDefault="00AD0D22"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13</w:t>
      </w:r>
      <w:r>
        <w:rPr>
          <w:rFonts w:ascii="Arial" w:eastAsia="Times New Roman" w:hAnsi="Arial" w:cs="Arial"/>
          <w:bCs/>
          <w:iCs/>
          <w:color w:val="000000"/>
          <w:kern w:val="36"/>
          <w:lang w:eastAsia="nl-NL"/>
        </w:rPr>
        <w:tab/>
        <w:t xml:space="preserve">Wat is het verschil tussen een zwak en </w:t>
      </w:r>
      <w:r w:rsidR="00C65F9E">
        <w:rPr>
          <w:rFonts w:ascii="Arial" w:eastAsia="Times New Roman" w:hAnsi="Arial" w:cs="Arial"/>
          <w:bCs/>
          <w:iCs/>
          <w:color w:val="000000"/>
          <w:kern w:val="36"/>
          <w:lang w:eastAsia="nl-NL"/>
        </w:rPr>
        <w:t xml:space="preserve">een </w:t>
      </w:r>
      <w:r>
        <w:rPr>
          <w:rFonts w:ascii="Arial" w:eastAsia="Times New Roman" w:hAnsi="Arial" w:cs="Arial"/>
          <w:bCs/>
          <w:iCs/>
          <w:color w:val="000000"/>
          <w:kern w:val="36"/>
          <w:lang w:eastAsia="nl-NL"/>
        </w:rPr>
        <w:t>sterk zuur?</w:t>
      </w:r>
      <w:r w:rsidR="00912C58">
        <w:rPr>
          <w:rFonts w:ascii="Arial" w:eastAsia="Times New Roman" w:hAnsi="Arial" w:cs="Arial"/>
          <w:bCs/>
          <w:iCs/>
          <w:color w:val="000000"/>
          <w:kern w:val="36"/>
          <w:lang w:eastAsia="nl-NL"/>
        </w:rPr>
        <w:t xml:space="preserve"> </w:t>
      </w:r>
    </w:p>
    <w:p w14:paraId="0FFA770F" w14:textId="4F59712B" w:rsidR="00AD0D22" w:rsidRDefault="00AD0D22" w:rsidP="005320E2">
      <w:pPr>
        <w:spacing w:after="0" w:line="360" w:lineRule="auto"/>
        <w:rPr>
          <w:rFonts w:ascii="Arial" w:eastAsia="Times New Roman" w:hAnsi="Arial" w:cs="Arial"/>
          <w:bCs/>
          <w:iCs/>
          <w:color w:val="000000"/>
          <w:kern w:val="36"/>
          <w:lang w:eastAsia="nl-NL"/>
        </w:rPr>
      </w:pPr>
    </w:p>
    <w:p w14:paraId="35575444" w14:textId="3A741348" w:rsidR="00623072" w:rsidRDefault="00623072"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Er vinden omkeerbare reacties plaats tijdens het gehele proces.</w:t>
      </w:r>
    </w:p>
    <w:p w14:paraId="12147F76" w14:textId="07FD3DFE" w:rsidR="00623072" w:rsidRDefault="00623072"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14</w:t>
      </w:r>
      <w:r>
        <w:rPr>
          <w:rFonts w:ascii="Arial" w:eastAsia="Times New Roman" w:hAnsi="Arial" w:cs="Arial"/>
          <w:bCs/>
          <w:iCs/>
          <w:color w:val="000000"/>
          <w:kern w:val="36"/>
          <w:lang w:eastAsia="nl-NL"/>
        </w:rPr>
        <w:tab/>
        <w:t>Welke omkeerbare reacties vinden plaats?</w:t>
      </w:r>
    </w:p>
    <w:p w14:paraId="466ED128" w14:textId="72CB4C42" w:rsidR="00623072" w:rsidRDefault="00623072" w:rsidP="00407A2B">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15</w:t>
      </w:r>
      <w:r>
        <w:rPr>
          <w:rFonts w:ascii="Arial" w:eastAsia="Times New Roman" w:hAnsi="Arial" w:cs="Arial"/>
          <w:bCs/>
          <w:iCs/>
          <w:color w:val="000000"/>
          <w:kern w:val="36"/>
          <w:lang w:eastAsia="nl-NL"/>
        </w:rPr>
        <w:tab/>
      </w:r>
      <w:r w:rsidR="00407A2B">
        <w:rPr>
          <w:rFonts w:ascii="Arial" w:eastAsia="Times New Roman" w:hAnsi="Arial" w:cs="Arial"/>
          <w:bCs/>
          <w:iCs/>
          <w:color w:val="000000"/>
          <w:kern w:val="36"/>
          <w:lang w:eastAsia="nl-NL"/>
        </w:rPr>
        <w:t xml:space="preserve">Leg aan de hand van reactiewarmten uit welke van de </w:t>
      </w:r>
      <w:r w:rsidR="004B3634">
        <w:rPr>
          <w:rFonts w:ascii="Arial" w:eastAsia="Times New Roman" w:hAnsi="Arial" w:cs="Arial"/>
          <w:bCs/>
          <w:iCs/>
          <w:color w:val="000000"/>
          <w:kern w:val="36"/>
          <w:lang w:eastAsia="nl-NL"/>
        </w:rPr>
        <w:t xml:space="preserve">omkeerbare </w:t>
      </w:r>
      <w:r w:rsidR="00407A2B">
        <w:rPr>
          <w:rFonts w:ascii="Arial" w:eastAsia="Times New Roman" w:hAnsi="Arial" w:cs="Arial"/>
          <w:bCs/>
          <w:iCs/>
          <w:color w:val="000000"/>
          <w:kern w:val="36"/>
          <w:lang w:eastAsia="nl-NL"/>
        </w:rPr>
        <w:t xml:space="preserve">reacties exotherm en welke endotherm </w:t>
      </w:r>
      <w:r w:rsidR="004B3634">
        <w:rPr>
          <w:rFonts w:ascii="Arial" w:eastAsia="Times New Roman" w:hAnsi="Arial" w:cs="Arial"/>
          <w:bCs/>
          <w:iCs/>
          <w:color w:val="000000"/>
          <w:kern w:val="36"/>
          <w:lang w:eastAsia="nl-NL"/>
        </w:rPr>
        <w:t>is</w:t>
      </w:r>
      <w:r w:rsidR="00407A2B">
        <w:rPr>
          <w:rFonts w:ascii="Arial" w:eastAsia="Times New Roman" w:hAnsi="Arial" w:cs="Arial"/>
          <w:bCs/>
          <w:iCs/>
          <w:color w:val="000000"/>
          <w:kern w:val="36"/>
          <w:lang w:eastAsia="nl-NL"/>
        </w:rPr>
        <w:t>.</w:t>
      </w:r>
    </w:p>
    <w:p w14:paraId="47A37295" w14:textId="77777777" w:rsidR="00623072" w:rsidRDefault="00623072" w:rsidP="005320E2">
      <w:pPr>
        <w:spacing w:after="0" w:line="360" w:lineRule="auto"/>
        <w:rPr>
          <w:rFonts w:ascii="Arial" w:eastAsia="Times New Roman" w:hAnsi="Arial" w:cs="Arial"/>
          <w:bCs/>
          <w:iCs/>
          <w:color w:val="000000"/>
          <w:kern w:val="36"/>
          <w:lang w:eastAsia="nl-NL"/>
        </w:rPr>
      </w:pPr>
    </w:p>
    <w:p w14:paraId="0325DC12" w14:textId="5BAC5F57" w:rsidR="00172459" w:rsidRDefault="00172459"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Het gebruik van </w:t>
      </w:r>
      <w:r w:rsidR="00235688">
        <w:rPr>
          <w:rFonts w:ascii="Arial" w:eastAsia="Times New Roman" w:hAnsi="Arial" w:cs="Arial"/>
          <w:bCs/>
          <w:iCs/>
          <w:color w:val="000000"/>
          <w:kern w:val="36"/>
          <w:lang w:eastAsia="nl-NL"/>
        </w:rPr>
        <w:t xml:space="preserve">fossiele brandstoffen </w:t>
      </w:r>
      <w:r>
        <w:rPr>
          <w:rFonts w:ascii="Arial" w:eastAsia="Times New Roman" w:hAnsi="Arial" w:cs="Arial"/>
          <w:bCs/>
          <w:iCs/>
          <w:color w:val="000000"/>
          <w:kern w:val="36"/>
          <w:lang w:eastAsia="nl-NL"/>
        </w:rPr>
        <w:t>leidt tot een verhoging van het koolstofdioxidegehalte in de atmosfeer.</w:t>
      </w:r>
    </w:p>
    <w:p w14:paraId="7932EB83" w14:textId="0F2EFF90" w:rsidR="00172459" w:rsidRDefault="00AD0D22" w:rsidP="005320E2">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w:t>
      </w:r>
      <w:r w:rsidR="00407A2B">
        <w:rPr>
          <w:rFonts w:ascii="Arial" w:eastAsia="Times New Roman" w:hAnsi="Arial" w:cs="Arial"/>
          <w:bCs/>
          <w:iCs/>
          <w:color w:val="000000"/>
          <w:kern w:val="36"/>
          <w:lang w:eastAsia="nl-NL"/>
        </w:rPr>
        <w:t>6</w:t>
      </w:r>
      <w:r w:rsidR="00172459">
        <w:rPr>
          <w:rFonts w:ascii="Arial" w:eastAsia="Times New Roman" w:hAnsi="Arial" w:cs="Arial"/>
          <w:bCs/>
          <w:iCs/>
          <w:color w:val="000000"/>
          <w:kern w:val="36"/>
          <w:lang w:eastAsia="nl-NL"/>
        </w:rPr>
        <w:tab/>
        <w:t xml:space="preserve">Wat is het </w:t>
      </w:r>
      <w:r w:rsidR="00C65F9E">
        <w:rPr>
          <w:rFonts w:ascii="Arial" w:eastAsia="Times New Roman" w:hAnsi="Arial" w:cs="Arial"/>
          <w:bCs/>
          <w:iCs/>
          <w:color w:val="000000"/>
          <w:kern w:val="36"/>
          <w:lang w:eastAsia="nl-NL"/>
        </w:rPr>
        <w:t xml:space="preserve">mogelijke </w:t>
      </w:r>
      <w:r w:rsidR="00172459">
        <w:rPr>
          <w:rFonts w:ascii="Arial" w:eastAsia="Times New Roman" w:hAnsi="Arial" w:cs="Arial"/>
          <w:bCs/>
          <w:iCs/>
          <w:color w:val="000000"/>
          <w:kern w:val="36"/>
          <w:lang w:eastAsia="nl-NL"/>
        </w:rPr>
        <w:t>gevolg van verhoging van het koolstofdioxidegehalte in de atmosfeer?</w:t>
      </w:r>
    </w:p>
    <w:p w14:paraId="5C7D0A5F" w14:textId="190EE566" w:rsidR="00172459" w:rsidRDefault="00C624B1" w:rsidP="00172459">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w:t>
      </w:r>
      <w:r w:rsidR="00407A2B">
        <w:rPr>
          <w:rFonts w:ascii="Arial" w:eastAsia="Times New Roman" w:hAnsi="Arial" w:cs="Arial"/>
          <w:bCs/>
          <w:iCs/>
          <w:color w:val="000000"/>
          <w:kern w:val="36"/>
          <w:lang w:eastAsia="nl-NL"/>
        </w:rPr>
        <w:t>7</w:t>
      </w:r>
      <w:r w:rsidR="00172459">
        <w:rPr>
          <w:rFonts w:ascii="Arial" w:eastAsia="Times New Roman" w:hAnsi="Arial" w:cs="Arial"/>
          <w:bCs/>
          <w:iCs/>
          <w:color w:val="000000"/>
          <w:kern w:val="36"/>
          <w:lang w:eastAsia="nl-NL"/>
        </w:rPr>
        <w:tab/>
        <w:t xml:space="preserve">Waarom leidt verbranding van </w:t>
      </w:r>
      <w:r w:rsidR="005652F4">
        <w:rPr>
          <w:rFonts w:ascii="Arial" w:eastAsia="Times New Roman" w:hAnsi="Arial" w:cs="Arial"/>
          <w:bCs/>
          <w:iCs/>
          <w:color w:val="000000"/>
          <w:kern w:val="36"/>
          <w:lang w:eastAsia="nl-NL"/>
        </w:rPr>
        <w:t>duurzaam opgewekt</w:t>
      </w:r>
      <w:r w:rsidR="00C65F9E">
        <w:rPr>
          <w:rFonts w:ascii="Arial" w:eastAsia="Times New Roman" w:hAnsi="Arial" w:cs="Arial"/>
          <w:bCs/>
          <w:iCs/>
          <w:color w:val="000000"/>
          <w:kern w:val="36"/>
          <w:lang w:eastAsia="nl-NL"/>
        </w:rPr>
        <w:t>e</w:t>
      </w:r>
      <w:r w:rsidR="005652F4">
        <w:rPr>
          <w:rFonts w:ascii="Arial" w:eastAsia="Times New Roman" w:hAnsi="Arial" w:cs="Arial"/>
          <w:bCs/>
          <w:iCs/>
          <w:color w:val="000000"/>
          <w:kern w:val="36"/>
          <w:lang w:eastAsia="nl-NL"/>
        </w:rPr>
        <w:t xml:space="preserve"> </w:t>
      </w:r>
      <w:r w:rsidR="00172459">
        <w:rPr>
          <w:rFonts w:ascii="Arial" w:eastAsia="Times New Roman" w:hAnsi="Arial" w:cs="Arial"/>
          <w:bCs/>
          <w:iCs/>
          <w:color w:val="000000"/>
          <w:kern w:val="36"/>
          <w:lang w:eastAsia="nl-NL"/>
        </w:rPr>
        <w:t>waterstof niet tot een verhoging van het koolstofdioxidegehalte in de atmosfeer</w:t>
      </w:r>
      <w:r w:rsidR="005652F4">
        <w:rPr>
          <w:rFonts w:ascii="Arial" w:eastAsia="Times New Roman" w:hAnsi="Arial" w:cs="Arial"/>
          <w:bCs/>
          <w:iCs/>
          <w:color w:val="000000"/>
          <w:kern w:val="36"/>
          <w:lang w:eastAsia="nl-NL"/>
        </w:rPr>
        <w:t>?</w:t>
      </w:r>
    </w:p>
    <w:p w14:paraId="06B5BA7E" w14:textId="701D6065" w:rsidR="00C624B1" w:rsidRDefault="00C624B1" w:rsidP="007C6CC8">
      <w:pPr>
        <w:spacing w:after="0" w:line="360" w:lineRule="auto"/>
        <w:rPr>
          <w:rFonts w:ascii="Arial" w:eastAsia="Times New Roman" w:hAnsi="Arial" w:cs="Arial"/>
          <w:bCs/>
          <w:i/>
          <w:color w:val="000000"/>
          <w:kern w:val="36"/>
          <w:lang w:eastAsia="nl-NL"/>
        </w:rPr>
      </w:pPr>
    </w:p>
    <w:p w14:paraId="4013849D" w14:textId="77777777" w:rsidR="00C12664" w:rsidRDefault="00C12664">
      <w:pPr>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4C909AD2" w14:textId="02F65B26" w:rsidR="00235688" w:rsidRPr="00407A2B" w:rsidRDefault="00407A2B" w:rsidP="007C6CC8">
      <w:pPr>
        <w:spacing w:after="0" w:line="360" w:lineRule="auto"/>
        <w:rPr>
          <w:rFonts w:ascii="Arial" w:eastAsia="Times New Roman" w:hAnsi="Arial" w:cs="Arial"/>
          <w:bCs/>
          <w:i/>
          <w:color w:val="000000"/>
          <w:kern w:val="36"/>
          <w:lang w:eastAsia="nl-NL"/>
        </w:rPr>
      </w:pPr>
      <w:r w:rsidRPr="00407A2B">
        <w:rPr>
          <w:rFonts w:ascii="Arial" w:eastAsia="Times New Roman" w:hAnsi="Arial" w:cs="Arial"/>
          <w:bCs/>
          <w:i/>
          <w:color w:val="000000"/>
          <w:kern w:val="36"/>
          <w:lang w:eastAsia="nl-NL"/>
        </w:rPr>
        <w:lastRenderedPageBreak/>
        <w:t>Schone stroom opwekken op e</w:t>
      </w:r>
      <w:r>
        <w:rPr>
          <w:rFonts w:ascii="Arial" w:eastAsia="Times New Roman" w:hAnsi="Arial" w:cs="Arial"/>
          <w:bCs/>
          <w:i/>
          <w:color w:val="000000"/>
          <w:kern w:val="36"/>
          <w:lang w:eastAsia="nl-NL"/>
        </w:rPr>
        <w:t>lke plek</w:t>
      </w:r>
    </w:p>
    <w:p w14:paraId="5E7074F4" w14:textId="6B83395E" w:rsidR="00E43E86" w:rsidRPr="004B3634" w:rsidRDefault="003014AA" w:rsidP="007C6CC8">
      <w:pPr>
        <w:spacing w:after="0" w:line="360" w:lineRule="auto"/>
        <w:rPr>
          <w:rFonts w:ascii="Arial" w:eastAsia="Times New Roman" w:hAnsi="Arial" w:cs="Arial"/>
          <w:bCs/>
          <w:color w:val="000000"/>
          <w:kern w:val="36"/>
          <w:lang w:eastAsia="nl-NL"/>
        </w:rPr>
      </w:pPr>
      <w:r w:rsidRPr="004B3634">
        <w:rPr>
          <w:rFonts w:ascii="Arial" w:eastAsia="Times New Roman" w:hAnsi="Arial" w:cs="Arial"/>
          <w:bCs/>
          <w:color w:val="000000"/>
          <w:kern w:val="36"/>
          <w:lang w:eastAsia="nl-NL"/>
        </w:rPr>
        <w:t>1</w:t>
      </w:r>
      <w:r w:rsidR="00BA2482" w:rsidRPr="004B3634">
        <w:rPr>
          <w:rFonts w:ascii="Arial" w:eastAsia="Times New Roman" w:hAnsi="Arial" w:cs="Arial"/>
          <w:bCs/>
          <w:color w:val="000000"/>
          <w:kern w:val="36"/>
          <w:lang w:eastAsia="nl-NL"/>
        </w:rPr>
        <w:tab/>
      </w:r>
      <w:r w:rsidR="00FA22AE" w:rsidRPr="004B3634">
        <w:rPr>
          <w:rFonts w:ascii="Arial" w:eastAsia="Times New Roman" w:hAnsi="Arial" w:cs="Arial"/>
          <w:bCs/>
          <w:color w:val="000000"/>
          <w:kern w:val="36"/>
          <w:lang w:eastAsia="nl-NL"/>
        </w:rPr>
        <w:t>2 H</w:t>
      </w:r>
      <w:r w:rsidR="00E43E86" w:rsidRPr="004B3634">
        <w:rPr>
          <w:rFonts w:ascii="Arial" w:eastAsia="Times New Roman" w:hAnsi="Arial" w:cs="Arial"/>
          <w:bCs/>
          <w:color w:val="000000"/>
          <w:kern w:val="36"/>
          <w:vertAlign w:val="subscript"/>
          <w:lang w:eastAsia="nl-NL"/>
        </w:rPr>
        <w:t>2</w:t>
      </w:r>
      <w:r w:rsidR="00FA22AE" w:rsidRPr="004B3634">
        <w:rPr>
          <w:rFonts w:ascii="Arial" w:eastAsia="Times New Roman" w:hAnsi="Arial" w:cs="Arial"/>
          <w:bCs/>
          <w:color w:val="000000"/>
          <w:kern w:val="36"/>
          <w:lang w:eastAsia="nl-NL"/>
        </w:rPr>
        <w:t>O</w:t>
      </w:r>
      <w:r w:rsidR="00E43E86" w:rsidRPr="004B3634">
        <w:rPr>
          <w:rFonts w:ascii="Arial" w:eastAsia="Times New Roman" w:hAnsi="Arial" w:cs="Arial"/>
          <w:bCs/>
          <w:color w:val="000000"/>
          <w:kern w:val="36"/>
          <w:vertAlign w:val="subscript"/>
          <w:lang w:eastAsia="nl-NL"/>
        </w:rPr>
        <w:t xml:space="preserve"> </w:t>
      </w:r>
      <w:r w:rsidR="00E43E86">
        <w:rPr>
          <w:rFonts w:ascii="Arial" w:eastAsia="Times New Roman" w:hAnsi="Arial" w:cs="Arial"/>
          <w:bCs/>
          <w:color w:val="000000"/>
          <w:kern w:val="36"/>
          <w:lang w:eastAsia="nl-NL"/>
        </w:rPr>
        <w:sym w:font="Symbol" w:char="F0AE"/>
      </w:r>
      <w:r w:rsidR="00E43E86" w:rsidRPr="004B3634">
        <w:rPr>
          <w:rFonts w:ascii="Arial" w:eastAsia="Times New Roman" w:hAnsi="Arial" w:cs="Arial"/>
          <w:bCs/>
          <w:color w:val="000000"/>
          <w:kern w:val="36"/>
          <w:lang w:eastAsia="nl-NL"/>
        </w:rPr>
        <w:t xml:space="preserve"> </w:t>
      </w:r>
      <w:bookmarkStart w:id="1" w:name="_Hlk77582103"/>
      <w:r w:rsidR="008E13C2" w:rsidRPr="004B3634">
        <w:rPr>
          <w:rFonts w:ascii="Arial" w:eastAsia="Times New Roman" w:hAnsi="Arial" w:cs="Arial"/>
          <w:bCs/>
          <w:color w:val="000000"/>
          <w:kern w:val="36"/>
          <w:lang w:eastAsia="nl-NL"/>
        </w:rPr>
        <w:t>2</w:t>
      </w:r>
      <w:r w:rsidR="00FA22AE" w:rsidRPr="004B3634">
        <w:rPr>
          <w:rFonts w:ascii="Arial" w:eastAsia="Times New Roman" w:hAnsi="Arial" w:cs="Arial"/>
          <w:bCs/>
          <w:color w:val="000000"/>
          <w:kern w:val="36"/>
          <w:lang w:eastAsia="nl-NL"/>
        </w:rPr>
        <w:t xml:space="preserve"> </w:t>
      </w:r>
      <w:r w:rsidR="00E43E86" w:rsidRPr="004B3634">
        <w:rPr>
          <w:rFonts w:ascii="Arial" w:eastAsia="Times New Roman" w:hAnsi="Arial" w:cs="Arial"/>
          <w:bCs/>
          <w:color w:val="000000"/>
          <w:kern w:val="36"/>
          <w:lang w:eastAsia="nl-NL"/>
        </w:rPr>
        <w:t>H</w:t>
      </w:r>
      <w:r w:rsidR="00FA22AE" w:rsidRPr="004B3634">
        <w:rPr>
          <w:rFonts w:ascii="Arial" w:eastAsia="Times New Roman" w:hAnsi="Arial" w:cs="Arial"/>
          <w:bCs/>
          <w:color w:val="000000"/>
          <w:kern w:val="36"/>
          <w:vertAlign w:val="subscript"/>
          <w:lang w:eastAsia="nl-NL"/>
        </w:rPr>
        <w:t>2</w:t>
      </w:r>
      <w:r w:rsidR="00E43E86" w:rsidRPr="004B3634">
        <w:rPr>
          <w:rFonts w:ascii="Arial" w:eastAsia="Times New Roman" w:hAnsi="Arial" w:cs="Arial"/>
          <w:bCs/>
          <w:color w:val="000000"/>
          <w:kern w:val="36"/>
          <w:lang w:eastAsia="nl-NL"/>
        </w:rPr>
        <w:t xml:space="preserve"> + </w:t>
      </w:r>
      <w:r w:rsidR="00FA22AE" w:rsidRPr="004B3634">
        <w:rPr>
          <w:rFonts w:ascii="Arial" w:eastAsia="Times New Roman" w:hAnsi="Arial" w:cs="Arial"/>
          <w:bCs/>
          <w:color w:val="000000"/>
          <w:kern w:val="36"/>
          <w:lang w:eastAsia="nl-NL"/>
        </w:rPr>
        <w:t>O</w:t>
      </w:r>
      <w:r w:rsidR="00E43E86" w:rsidRPr="004B3634">
        <w:rPr>
          <w:rFonts w:ascii="Arial" w:eastAsia="Times New Roman" w:hAnsi="Arial" w:cs="Arial"/>
          <w:bCs/>
          <w:color w:val="000000"/>
          <w:kern w:val="36"/>
          <w:vertAlign w:val="subscript"/>
          <w:lang w:eastAsia="nl-NL"/>
        </w:rPr>
        <w:t>2</w:t>
      </w:r>
    </w:p>
    <w:p w14:paraId="646C65F6" w14:textId="7A031F07" w:rsidR="002B7885" w:rsidRDefault="002B7885" w:rsidP="00452556">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Zonne-energie wordt omgezet in elektrische energie. Dit proces is duurzaam</w:t>
      </w:r>
      <w:r w:rsidR="00C65F9E">
        <w:rPr>
          <w:rFonts w:ascii="Arial" w:eastAsia="Times New Roman" w:hAnsi="Arial" w:cs="Arial"/>
          <w:bCs/>
          <w:color w:val="000000"/>
          <w:kern w:val="36"/>
          <w:lang w:eastAsia="nl-NL"/>
        </w:rPr>
        <w:t>,</w:t>
      </w:r>
      <w:r>
        <w:rPr>
          <w:rFonts w:ascii="Arial" w:eastAsia="Times New Roman" w:hAnsi="Arial" w:cs="Arial"/>
          <w:bCs/>
          <w:color w:val="000000"/>
          <w:kern w:val="36"/>
          <w:lang w:eastAsia="nl-NL"/>
        </w:rPr>
        <w:t xml:space="preserve"> want kan steeds opnieuw plaatsvinden. De duurzame elektriciteit kan gebruikt worden voor </w:t>
      </w:r>
      <w:r w:rsidR="00C65F9E">
        <w:rPr>
          <w:rFonts w:ascii="Arial" w:eastAsia="Times New Roman" w:hAnsi="Arial" w:cs="Arial"/>
          <w:bCs/>
          <w:color w:val="000000"/>
          <w:kern w:val="36"/>
          <w:lang w:eastAsia="nl-NL"/>
        </w:rPr>
        <w:t xml:space="preserve">de </w:t>
      </w:r>
      <w:r>
        <w:rPr>
          <w:rFonts w:ascii="Arial" w:eastAsia="Times New Roman" w:hAnsi="Arial" w:cs="Arial"/>
          <w:bCs/>
          <w:color w:val="000000"/>
          <w:kern w:val="36"/>
          <w:lang w:eastAsia="nl-NL"/>
        </w:rPr>
        <w:t>elektrolyse van water.</w:t>
      </w:r>
    </w:p>
    <w:p w14:paraId="43629EBA" w14:textId="3F1792EE" w:rsidR="00C624B1" w:rsidRDefault="00C624B1" w:rsidP="00452556">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Waterstof wordt gemaakt door de mens</w:t>
      </w:r>
      <w:r w:rsidR="00C65F9E">
        <w:rPr>
          <w:rFonts w:ascii="Arial" w:eastAsia="Times New Roman" w:hAnsi="Arial" w:cs="Arial"/>
          <w:bCs/>
          <w:color w:val="000000"/>
          <w:kern w:val="36"/>
          <w:lang w:eastAsia="nl-NL"/>
        </w:rPr>
        <w:t>,</w:t>
      </w:r>
      <w:r>
        <w:rPr>
          <w:rFonts w:ascii="Arial" w:eastAsia="Times New Roman" w:hAnsi="Arial" w:cs="Arial"/>
          <w:bCs/>
          <w:color w:val="000000"/>
          <w:kern w:val="36"/>
          <w:lang w:eastAsia="nl-NL"/>
        </w:rPr>
        <w:t xml:space="preserve"> terwijl </w:t>
      </w:r>
      <w:r w:rsidR="00101797">
        <w:rPr>
          <w:rFonts w:ascii="Arial" w:eastAsia="Times New Roman" w:hAnsi="Arial" w:cs="Arial"/>
          <w:bCs/>
          <w:color w:val="000000"/>
          <w:kern w:val="36"/>
          <w:lang w:eastAsia="nl-NL"/>
        </w:rPr>
        <w:t>een energiebron van nature al aanwezig is op de aarde.</w:t>
      </w:r>
    </w:p>
    <w:p w14:paraId="2485C8CB" w14:textId="066C9B6B" w:rsidR="00407A2B" w:rsidRDefault="00407A2B" w:rsidP="00452556">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bookmarkStart w:id="2" w:name="_Hlk98667659"/>
      <w:r w:rsidR="0087163C">
        <w:rPr>
          <w:rFonts w:ascii="Arial" w:eastAsia="Times New Roman" w:hAnsi="Arial" w:cs="Arial"/>
          <w:bCs/>
          <w:color w:val="000000"/>
          <w:kern w:val="36"/>
          <w:lang w:eastAsia="nl-NL"/>
        </w:rPr>
        <w:t>H</w:t>
      </w:r>
      <w:r w:rsidR="0087163C">
        <w:rPr>
          <w:rFonts w:ascii="Arial" w:eastAsia="Times New Roman" w:hAnsi="Arial" w:cs="Arial"/>
          <w:bCs/>
          <w:color w:val="000000"/>
          <w:kern w:val="36"/>
          <w:vertAlign w:val="subscript"/>
          <w:lang w:eastAsia="nl-NL"/>
        </w:rPr>
        <w:t>2</w:t>
      </w:r>
      <w:r w:rsidR="0087163C">
        <w:rPr>
          <w:rFonts w:ascii="Arial" w:eastAsia="Times New Roman" w:hAnsi="Arial" w:cs="Arial"/>
          <w:bCs/>
          <w:color w:val="000000"/>
          <w:kern w:val="36"/>
          <w:lang w:eastAsia="nl-NL"/>
        </w:rPr>
        <w:t xml:space="preserve"> + CO</w:t>
      </w:r>
      <w:r w:rsidR="0087163C">
        <w:rPr>
          <w:rFonts w:ascii="Arial" w:eastAsia="Times New Roman" w:hAnsi="Arial" w:cs="Arial"/>
          <w:bCs/>
          <w:color w:val="000000"/>
          <w:kern w:val="36"/>
          <w:vertAlign w:val="subscript"/>
          <w:lang w:eastAsia="nl-NL"/>
        </w:rPr>
        <w:t>2</w:t>
      </w:r>
      <w:r w:rsidR="0087163C">
        <w:rPr>
          <w:rFonts w:ascii="Arial" w:eastAsia="Times New Roman" w:hAnsi="Arial" w:cs="Arial"/>
          <w:bCs/>
          <w:color w:val="000000"/>
          <w:kern w:val="36"/>
          <w:lang w:eastAsia="nl-NL"/>
        </w:rPr>
        <w:t xml:space="preserve"> </w:t>
      </w:r>
      <w:r w:rsidR="0087163C">
        <w:rPr>
          <w:rFonts w:ascii="Arial" w:eastAsia="Times New Roman" w:hAnsi="Arial" w:cs="Arial"/>
          <w:bCs/>
          <w:color w:val="000000"/>
          <w:kern w:val="36"/>
          <w:lang w:eastAsia="nl-NL"/>
        </w:rPr>
        <w:sym w:font="Symbol" w:char="F0AE"/>
      </w:r>
      <w:r w:rsidR="0087163C">
        <w:rPr>
          <w:rFonts w:ascii="Arial" w:eastAsia="Times New Roman" w:hAnsi="Arial" w:cs="Arial"/>
          <w:bCs/>
          <w:color w:val="000000"/>
          <w:kern w:val="36"/>
          <w:lang w:eastAsia="nl-NL"/>
        </w:rPr>
        <w:t xml:space="preserve"> HCOOH</w:t>
      </w:r>
      <w:bookmarkEnd w:id="2"/>
    </w:p>
    <w:p w14:paraId="194D707A" w14:textId="0F92FB04" w:rsidR="0087163C" w:rsidRDefault="0087163C" w:rsidP="00452556">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HCOOH is methaanzuur (mierenzuur</w:t>
      </w:r>
      <w:r w:rsidR="00C65F9E">
        <w:rPr>
          <w:rFonts w:ascii="Arial" w:eastAsia="Times New Roman" w:hAnsi="Arial" w:cs="Arial"/>
          <w:bCs/>
          <w:color w:val="000000"/>
          <w:kern w:val="36"/>
          <w:lang w:eastAsia="nl-NL"/>
        </w:rPr>
        <w:t>)</w:t>
      </w:r>
      <w:r>
        <w:rPr>
          <w:rFonts w:ascii="Arial" w:eastAsia="Times New Roman" w:hAnsi="Arial" w:cs="Arial"/>
          <w:bCs/>
          <w:color w:val="000000"/>
          <w:kern w:val="36"/>
          <w:lang w:eastAsia="nl-NL"/>
        </w:rPr>
        <w:t>.</w:t>
      </w:r>
    </w:p>
    <w:p w14:paraId="40050798" w14:textId="2A7E0B90" w:rsidR="000455BC" w:rsidRDefault="0087163C" w:rsidP="00452556">
      <w:pPr>
        <w:spacing w:after="0" w:line="360" w:lineRule="auto"/>
        <w:ind w:left="709" w:hanging="709"/>
        <w:outlineLvl w:val="0"/>
        <w:rPr>
          <w:rFonts w:ascii="Arial" w:eastAsia="Times New Roman" w:hAnsi="Arial" w:cs="Arial"/>
          <w:bCs/>
          <w:color w:val="000000"/>
          <w:kern w:val="36"/>
          <w:lang w:eastAsia="nl-NL"/>
        </w:rPr>
      </w:pPr>
      <w:r w:rsidRPr="0087163C">
        <w:rPr>
          <w:rFonts w:ascii="Arial" w:eastAsia="Times New Roman" w:hAnsi="Arial" w:cs="Arial"/>
          <w:bCs/>
          <w:color w:val="000000"/>
          <w:kern w:val="36"/>
          <w:lang w:eastAsia="nl-NL"/>
        </w:rPr>
        <w:t>6</w:t>
      </w:r>
      <w:r w:rsidRPr="0087163C">
        <w:rPr>
          <w:rFonts w:ascii="Arial" w:eastAsia="Times New Roman" w:hAnsi="Arial" w:cs="Arial"/>
          <w:bCs/>
          <w:color w:val="000000"/>
          <w:kern w:val="36"/>
          <w:lang w:eastAsia="nl-NL"/>
        </w:rPr>
        <w:tab/>
      </w:r>
      <w:r w:rsidR="000455BC">
        <w:rPr>
          <w:rFonts w:ascii="Arial" w:eastAsia="Times New Roman" w:hAnsi="Arial" w:cs="Arial"/>
          <w:bCs/>
          <w:color w:val="000000"/>
          <w:kern w:val="36"/>
          <w:lang w:eastAsia="nl-NL"/>
        </w:rPr>
        <w:t>HCOOH-moleculen kunnen onderling waterstofbruggen vormen door de aanwezigheid van OH-groepen.</w:t>
      </w:r>
    </w:p>
    <w:p w14:paraId="640316D5" w14:textId="6C19FE96" w:rsidR="0087163C" w:rsidRDefault="000455BC" w:rsidP="00452556">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r>
      <w:r w:rsidR="0087163C" w:rsidRPr="0087163C">
        <w:rPr>
          <w:rFonts w:ascii="Arial" w:eastAsia="Times New Roman" w:hAnsi="Arial" w:cs="Arial"/>
          <w:bCs/>
          <w:color w:val="000000"/>
          <w:kern w:val="36"/>
          <w:lang w:eastAsia="nl-NL"/>
        </w:rPr>
        <w:t>HCOOH: 1,00 L = 1,22 kg = 1,22·10</w:t>
      </w:r>
      <w:r w:rsidR="0087163C" w:rsidRPr="0087163C">
        <w:rPr>
          <w:rFonts w:ascii="Arial" w:eastAsia="Times New Roman" w:hAnsi="Arial" w:cs="Arial"/>
          <w:bCs/>
          <w:color w:val="000000"/>
          <w:kern w:val="36"/>
          <w:vertAlign w:val="superscript"/>
          <w:lang w:eastAsia="nl-NL"/>
        </w:rPr>
        <w:t>3</w:t>
      </w:r>
      <w:r w:rsidR="0087163C" w:rsidRPr="0087163C">
        <w:rPr>
          <w:rFonts w:ascii="Arial" w:eastAsia="Times New Roman" w:hAnsi="Arial" w:cs="Arial"/>
          <w:bCs/>
          <w:color w:val="000000"/>
          <w:kern w:val="36"/>
          <w:lang w:eastAsia="nl-NL"/>
        </w:rPr>
        <w:t xml:space="preserve"> g. </w:t>
      </w:r>
      <w:r w:rsidR="0087163C" w:rsidRPr="0087163C">
        <w:rPr>
          <w:rFonts w:ascii="Arial" w:eastAsia="Times New Roman" w:hAnsi="Arial" w:cs="Arial"/>
          <w:bCs/>
          <w:i/>
          <w:iCs/>
          <w:color w:val="000000"/>
          <w:kern w:val="36"/>
          <w:lang w:eastAsia="nl-NL"/>
        </w:rPr>
        <w:t>M</w:t>
      </w:r>
      <w:r w:rsidR="0087163C" w:rsidRPr="0087163C">
        <w:rPr>
          <w:rFonts w:ascii="Arial" w:eastAsia="Times New Roman" w:hAnsi="Arial" w:cs="Arial"/>
          <w:bCs/>
          <w:color w:val="000000"/>
          <w:kern w:val="36"/>
          <w:vertAlign w:val="subscript"/>
          <w:lang w:eastAsia="nl-NL"/>
        </w:rPr>
        <w:t>HCOOH</w:t>
      </w:r>
      <w:r w:rsidR="0087163C" w:rsidRPr="0087163C">
        <w:rPr>
          <w:rFonts w:ascii="Arial" w:eastAsia="Times New Roman" w:hAnsi="Arial" w:cs="Arial"/>
          <w:bCs/>
          <w:color w:val="000000"/>
          <w:kern w:val="36"/>
          <w:lang w:eastAsia="nl-NL"/>
        </w:rPr>
        <w:t xml:space="preserve"> = 46,03 g</w:t>
      </w:r>
      <w:r w:rsidR="0087163C">
        <w:rPr>
          <w:rFonts w:ascii="Arial" w:eastAsia="Times New Roman" w:hAnsi="Arial" w:cs="Arial"/>
          <w:bCs/>
          <w:color w:val="000000"/>
          <w:kern w:val="36"/>
          <w:lang w:eastAsia="nl-NL"/>
        </w:rPr>
        <w:t xml:space="preserve">. </w:t>
      </w:r>
      <w:r w:rsidR="00C65F9E">
        <w:rPr>
          <w:rFonts w:ascii="Arial" w:eastAsia="Times New Roman" w:hAnsi="Arial" w:cs="Arial"/>
          <w:bCs/>
          <w:color w:val="000000"/>
          <w:kern w:val="36"/>
          <w:lang w:eastAsia="nl-NL"/>
        </w:rPr>
        <w:br/>
      </w:r>
      <w:r w:rsidR="0087163C">
        <w:rPr>
          <w:rFonts w:ascii="Arial" w:eastAsia="Times New Roman" w:hAnsi="Arial" w:cs="Arial"/>
          <w:bCs/>
          <w:color w:val="000000"/>
          <w:kern w:val="36"/>
          <w:lang w:eastAsia="nl-NL"/>
        </w:rPr>
        <w:t>Gehalte waterstof is 2,016 / 46,03 × 100</w:t>
      </w:r>
      <w:r>
        <w:rPr>
          <w:rFonts w:ascii="Arial" w:eastAsia="Times New Roman" w:hAnsi="Arial" w:cs="Arial"/>
          <w:bCs/>
          <w:color w:val="000000"/>
          <w:kern w:val="36"/>
          <w:lang w:eastAsia="nl-NL"/>
        </w:rPr>
        <w:t xml:space="preserve">% = 4,38%. </w:t>
      </w:r>
      <w:r w:rsidR="00C65F9E">
        <w:rPr>
          <w:rFonts w:ascii="Arial" w:eastAsia="Times New Roman" w:hAnsi="Arial" w:cs="Arial"/>
          <w:bCs/>
          <w:color w:val="000000"/>
          <w:kern w:val="36"/>
          <w:lang w:eastAsia="nl-NL"/>
        </w:rPr>
        <w:br/>
      </w:r>
      <w:r>
        <w:rPr>
          <w:rFonts w:ascii="Arial" w:eastAsia="Times New Roman" w:hAnsi="Arial" w:cs="Arial"/>
          <w:bCs/>
          <w:color w:val="000000"/>
          <w:kern w:val="36"/>
          <w:lang w:eastAsia="nl-NL"/>
        </w:rPr>
        <w:t>Dus 4,38 / 100 × 1,22·10</w:t>
      </w:r>
      <w:r>
        <w:rPr>
          <w:rFonts w:ascii="Arial" w:eastAsia="Times New Roman" w:hAnsi="Arial" w:cs="Arial"/>
          <w:bCs/>
          <w:color w:val="000000"/>
          <w:kern w:val="36"/>
          <w:vertAlign w:val="superscript"/>
          <w:lang w:eastAsia="nl-NL"/>
        </w:rPr>
        <w:t>3</w:t>
      </w:r>
      <w:r>
        <w:rPr>
          <w:rFonts w:ascii="Arial" w:eastAsia="Times New Roman" w:hAnsi="Arial" w:cs="Arial"/>
          <w:bCs/>
          <w:color w:val="000000"/>
          <w:kern w:val="36"/>
          <w:lang w:eastAsia="nl-NL"/>
        </w:rPr>
        <w:t xml:space="preserve"> = 53,4 g.</w:t>
      </w:r>
    </w:p>
    <w:p w14:paraId="2BF5A77B" w14:textId="09D7CF75" w:rsidR="000455BC" w:rsidRPr="000455BC" w:rsidRDefault="005F528A" w:rsidP="00452556">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sidR="000455BC">
        <w:rPr>
          <w:rFonts w:ascii="Arial" w:eastAsia="Times New Roman" w:hAnsi="Arial" w:cs="Arial"/>
          <w:bCs/>
          <w:color w:val="000000"/>
          <w:kern w:val="36"/>
          <w:lang w:eastAsia="nl-NL"/>
        </w:rPr>
        <w:tab/>
      </w:r>
    </w:p>
    <w:p w14:paraId="0EE84F62" w14:textId="05B057FB" w:rsidR="00407A2B" w:rsidRDefault="002C1467" w:rsidP="00452556">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592BEAAF" wp14:editId="618FCB43">
            <wp:extent cx="5759450" cy="1889760"/>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59450" cy="1889760"/>
                    </a:xfrm>
                    <a:prstGeom prst="rect">
                      <a:avLst/>
                    </a:prstGeom>
                  </pic:spPr>
                </pic:pic>
              </a:graphicData>
            </a:graphic>
          </wp:inline>
        </w:drawing>
      </w:r>
    </w:p>
    <w:p w14:paraId="43A3DA1B" w14:textId="0885A60D" w:rsidR="002B7885" w:rsidRDefault="005F528A" w:rsidP="005F528A">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sidR="002B7885">
        <w:rPr>
          <w:rFonts w:ascii="Arial" w:eastAsia="Times New Roman" w:hAnsi="Arial" w:cs="Arial"/>
          <w:bCs/>
          <w:color w:val="000000"/>
          <w:kern w:val="36"/>
          <w:lang w:eastAsia="nl-NL"/>
        </w:rPr>
        <w:tab/>
      </w:r>
      <w:r w:rsidR="00C624B1">
        <w:rPr>
          <w:rFonts w:ascii="Arial" w:eastAsia="Times New Roman" w:hAnsi="Arial" w:cs="Arial"/>
          <w:bCs/>
          <w:color w:val="000000"/>
          <w:kern w:val="36"/>
          <w:lang w:eastAsia="nl-NL"/>
        </w:rPr>
        <w:t xml:space="preserve">Een explosie ontstaat als </w:t>
      </w:r>
      <w:r w:rsidR="00C65F9E">
        <w:rPr>
          <w:rFonts w:ascii="Arial" w:eastAsia="Times New Roman" w:hAnsi="Arial" w:cs="Arial"/>
          <w:bCs/>
          <w:color w:val="000000"/>
          <w:kern w:val="36"/>
          <w:lang w:eastAsia="nl-NL"/>
        </w:rPr>
        <w:t xml:space="preserve">een </w:t>
      </w:r>
      <w:r w:rsidR="00C624B1">
        <w:rPr>
          <w:rFonts w:ascii="Arial" w:eastAsia="Times New Roman" w:hAnsi="Arial" w:cs="Arial"/>
          <w:bCs/>
          <w:color w:val="000000"/>
          <w:kern w:val="36"/>
          <w:lang w:eastAsia="nl-NL"/>
        </w:rPr>
        <w:t>brandstof en zuurstof in de juiste verhouding met elkaar vermengd zijn en er een vonk bi</w:t>
      </w:r>
      <w:r>
        <w:rPr>
          <w:rFonts w:ascii="Arial" w:eastAsia="Times New Roman" w:hAnsi="Arial" w:cs="Arial"/>
          <w:bCs/>
          <w:color w:val="000000"/>
          <w:kern w:val="36"/>
          <w:lang w:eastAsia="nl-NL"/>
        </w:rPr>
        <w:t>j</w:t>
      </w:r>
      <w:r w:rsidR="00C624B1">
        <w:rPr>
          <w:rFonts w:ascii="Arial" w:eastAsia="Times New Roman" w:hAnsi="Arial" w:cs="Arial"/>
          <w:bCs/>
          <w:color w:val="000000"/>
          <w:kern w:val="36"/>
          <w:lang w:eastAsia="nl-NL"/>
        </w:rPr>
        <w:t xml:space="preserve"> het mengsel komt.</w:t>
      </w:r>
    </w:p>
    <w:p w14:paraId="2EAE2019" w14:textId="0EB52085" w:rsidR="005F528A" w:rsidRDefault="005F528A" w:rsidP="005F528A">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r w:rsidR="00C65F9E">
        <w:rPr>
          <w:rFonts w:ascii="Arial" w:eastAsia="Times New Roman" w:hAnsi="Arial" w:cs="Arial"/>
          <w:bCs/>
          <w:color w:val="000000"/>
          <w:kern w:val="36"/>
          <w:lang w:eastAsia="nl-NL"/>
        </w:rPr>
        <w:t>N</w:t>
      </w:r>
      <w:r>
        <w:rPr>
          <w:rFonts w:ascii="Arial" w:eastAsia="Times New Roman" w:hAnsi="Arial" w:cs="Arial"/>
          <w:bCs/>
          <w:color w:val="000000"/>
          <w:kern w:val="36"/>
          <w:lang w:eastAsia="nl-NL"/>
        </w:rPr>
        <w:t xml:space="preserve">a gevormd te zijn door reactie </w:t>
      </w:r>
      <w:r w:rsidR="00C65F9E">
        <w:rPr>
          <w:rFonts w:ascii="Arial" w:eastAsia="Times New Roman" w:hAnsi="Arial" w:cs="Arial"/>
          <w:bCs/>
          <w:color w:val="000000"/>
          <w:kern w:val="36"/>
          <w:lang w:eastAsia="nl-NL"/>
        </w:rPr>
        <w:t xml:space="preserve">is waterstof </w:t>
      </w:r>
      <w:r>
        <w:rPr>
          <w:rFonts w:ascii="Arial" w:eastAsia="Times New Roman" w:hAnsi="Arial" w:cs="Arial"/>
          <w:bCs/>
          <w:color w:val="000000"/>
          <w:kern w:val="36"/>
          <w:lang w:eastAsia="nl-NL"/>
        </w:rPr>
        <w:t xml:space="preserve">omgezet in </w:t>
      </w:r>
      <w:proofErr w:type="spellStart"/>
      <w:r>
        <w:rPr>
          <w:rFonts w:ascii="Arial" w:eastAsia="Times New Roman" w:hAnsi="Arial" w:cs="Arial"/>
          <w:bCs/>
          <w:color w:val="000000"/>
          <w:kern w:val="36"/>
          <w:lang w:eastAsia="nl-NL"/>
        </w:rPr>
        <w:t>hydrozine</w:t>
      </w:r>
      <w:proofErr w:type="spellEnd"/>
      <w:r>
        <w:rPr>
          <w:rFonts w:ascii="Arial" w:eastAsia="Times New Roman" w:hAnsi="Arial" w:cs="Arial"/>
          <w:bCs/>
          <w:color w:val="000000"/>
          <w:kern w:val="36"/>
          <w:lang w:eastAsia="nl-NL"/>
        </w:rPr>
        <w:t xml:space="preserve">. Pas in </w:t>
      </w:r>
      <w:r w:rsidR="00C65F9E">
        <w:rPr>
          <w:rFonts w:ascii="Arial" w:eastAsia="Times New Roman" w:hAnsi="Arial" w:cs="Arial"/>
          <w:bCs/>
          <w:color w:val="000000"/>
          <w:kern w:val="36"/>
          <w:lang w:eastAsia="nl-NL"/>
        </w:rPr>
        <w:t>het</w:t>
      </w:r>
      <w:r>
        <w:rPr>
          <w:rFonts w:ascii="Arial" w:eastAsia="Times New Roman" w:hAnsi="Arial" w:cs="Arial"/>
          <w:bCs/>
          <w:color w:val="000000"/>
          <w:kern w:val="36"/>
          <w:lang w:eastAsia="nl-NL"/>
        </w:rPr>
        <w:t xml:space="preserve"> aggregaat wordt </w:t>
      </w:r>
      <w:proofErr w:type="spellStart"/>
      <w:r>
        <w:rPr>
          <w:rFonts w:ascii="Arial" w:eastAsia="Times New Roman" w:hAnsi="Arial" w:cs="Arial"/>
          <w:bCs/>
          <w:color w:val="000000"/>
          <w:kern w:val="36"/>
          <w:lang w:eastAsia="nl-NL"/>
        </w:rPr>
        <w:t>hydrozine</w:t>
      </w:r>
      <w:proofErr w:type="spellEnd"/>
      <w:r>
        <w:rPr>
          <w:rFonts w:ascii="Arial" w:eastAsia="Times New Roman" w:hAnsi="Arial" w:cs="Arial"/>
          <w:bCs/>
          <w:color w:val="000000"/>
          <w:kern w:val="36"/>
          <w:lang w:eastAsia="nl-NL"/>
        </w:rPr>
        <w:t xml:space="preserve"> weer omgezet in waterstof en direct gebruikt in de brandstofcel.</w:t>
      </w:r>
    </w:p>
    <w:p w14:paraId="6DAF1E7D" w14:textId="55AD3727" w:rsidR="005F528A" w:rsidRPr="004D29EC" w:rsidRDefault="005F528A" w:rsidP="005F528A">
      <w:pPr>
        <w:spacing w:after="0" w:line="360" w:lineRule="auto"/>
        <w:ind w:left="709" w:hanging="709"/>
        <w:outlineLvl w:val="0"/>
        <w:rPr>
          <w:rFonts w:ascii="Arial" w:eastAsia="Times New Roman" w:hAnsi="Arial" w:cs="Arial"/>
          <w:bCs/>
          <w:color w:val="000000"/>
          <w:kern w:val="36"/>
          <w:lang w:eastAsia="nl-NL"/>
        </w:rPr>
      </w:pPr>
      <w:r w:rsidRPr="004D29EC">
        <w:rPr>
          <w:rFonts w:ascii="Arial" w:eastAsia="Times New Roman" w:hAnsi="Arial" w:cs="Arial"/>
          <w:bCs/>
          <w:color w:val="000000"/>
          <w:kern w:val="36"/>
          <w:lang w:eastAsia="nl-NL"/>
        </w:rPr>
        <w:t>11</w:t>
      </w:r>
      <w:r w:rsidRPr="004D29EC">
        <w:rPr>
          <w:rFonts w:ascii="Arial" w:eastAsia="Times New Roman" w:hAnsi="Arial" w:cs="Arial"/>
          <w:bCs/>
          <w:color w:val="000000"/>
          <w:kern w:val="36"/>
          <w:lang w:eastAsia="nl-NL"/>
        </w:rPr>
        <w:tab/>
      </w:r>
      <w:bookmarkStart w:id="3" w:name="_Hlk98667120"/>
      <w:r w:rsidRPr="004D29EC">
        <w:rPr>
          <w:rFonts w:ascii="Arial" w:eastAsia="Times New Roman" w:hAnsi="Arial" w:cs="Arial"/>
          <w:bCs/>
          <w:color w:val="000000"/>
          <w:kern w:val="36"/>
          <w:lang w:eastAsia="nl-NL"/>
        </w:rPr>
        <w:t>O</w:t>
      </w:r>
      <w:r w:rsidRPr="004D29EC">
        <w:rPr>
          <w:rFonts w:ascii="Arial" w:eastAsia="Times New Roman" w:hAnsi="Arial" w:cs="Arial"/>
          <w:bCs/>
          <w:color w:val="000000"/>
          <w:kern w:val="36"/>
          <w:vertAlign w:val="subscript"/>
          <w:lang w:eastAsia="nl-NL"/>
        </w:rPr>
        <w:t>2</w:t>
      </w:r>
      <w:r w:rsidRPr="004D29EC">
        <w:rPr>
          <w:rFonts w:ascii="Arial" w:eastAsia="Times New Roman" w:hAnsi="Arial" w:cs="Arial"/>
          <w:bCs/>
          <w:color w:val="000000"/>
          <w:kern w:val="36"/>
          <w:lang w:eastAsia="nl-NL"/>
        </w:rPr>
        <w:t xml:space="preserve"> + 4 H</w:t>
      </w:r>
      <w:r w:rsidRPr="004D29EC">
        <w:rPr>
          <w:rFonts w:ascii="Arial" w:eastAsia="Times New Roman" w:hAnsi="Arial" w:cs="Arial"/>
          <w:bCs/>
          <w:color w:val="000000"/>
          <w:kern w:val="36"/>
          <w:vertAlign w:val="superscript"/>
          <w:lang w:eastAsia="nl-NL"/>
        </w:rPr>
        <w:t>+</w:t>
      </w:r>
      <w:r w:rsidRPr="004D29EC">
        <w:rPr>
          <w:rFonts w:ascii="Arial" w:eastAsia="Times New Roman" w:hAnsi="Arial" w:cs="Arial"/>
          <w:bCs/>
          <w:color w:val="000000"/>
          <w:kern w:val="36"/>
          <w:lang w:eastAsia="nl-NL"/>
        </w:rPr>
        <w:t xml:space="preserve"> + 4 e</w:t>
      </w:r>
      <w:r w:rsidR="003F5CB1">
        <w:rPr>
          <w:rFonts w:ascii="Arial" w:eastAsia="Times New Roman" w:hAnsi="Arial" w:cs="Arial"/>
          <w:bCs/>
          <w:color w:val="000000"/>
          <w:kern w:val="36"/>
          <w:vertAlign w:val="superscript"/>
          <w:lang w:eastAsia="nl-NL"/>
        </w:rPr>
        <w:sym w:font="Symbol" w:char="F02D"/>
      </w:r>
      <w:r w:rsidR="003F5CB1" w:rsidRPr="004D29EC">
        <w:rPr>
          <w:rFonts w:ascii="Arial" w:eastAsia="Times New Roman" w:hAnsi="Arial" w:cs="Arial"/>
          <w:bCs/>
          <w:color w:val="000000"/>
          <w:kern w:val="36"/>
          <w:lang w:eastAsia="nl-NL"/>
        </w:rPr>
        <w:t xml:space="preserve"> </w:t>
      </w:r>
      <w:r w:rsidR="003F5CB1">
        <w:rPr>
          <w:rFonts w:ascii="Arial" w:eastAsia="Times New Roman" w:hAnsi="Arial" w:cs="Arial"/>
          <w:bCs/>
          <w:color w:val="000000"/>
          <w:kern w:val="36"/>
          <w:lang w:eastAsia="nl-NL"/>
        </w:rPr>
        <w:sym w:font="Symbol" w:char="F0AE"/>
      </w:r>
      <w:r w:rsidR="003F5CB1" w:rsidRPr="004D29EC">
        <w:rPr>
          <w:rFonts w:ascii="Arial" w:eastAsia="Times New Roman" w:hAnsi="Arial" w:cs="Arial"/>
          <w:bCs/>
          <w:color w:val="000000"/>
          <w:kern w:val="36"/>
          <w:lang w:eastAsia="nl-NL"/>
        </w:rPr>
        <w:t xml:space="preserve"> 2 H</w:t>
      </w:r>
      <w:r w:rsidR="003F5CB1" w:rsidRPr="004D29EC">
        <w:rPr>
          <w:rFonts w:ascii="Arial" w:eastAsia="Times New Roman" w:hAnsi="Arial" w:cs="Arial"/>
          <w:bCs/>
          <w:color w:val="000000"/>
          <w:kern w:val="36"/>
          <w:vertAlign w:val="subscript"/>
          <w:lang w:eastAsia="nl-NL"/>
        </w:rPr>
        <w:t>2</w:t>
      </w:r>
      <w:r w:rsidR="003F5CB1" w:rsidRPr="004D29EC">
        <w:rPr>
          <w:rFonts w:ascii="Arial" w:eastAsia="Times New Roman" w:hAnsi="Arial" w:cs="Arial"/>
          <w:bCs/>
          <w:color w:val="000000"/>
          <w:kern w:val="36"/>
          <w:lang w:eastAsia="nl-NL"/>
        </w:rPr>
        <w:t>O</w:t>
      </w:r>
    </w:p>
    <w:p w14:paraId="004A6D39" w14:textId="7129ACC8" w:rsidR="003F5CB1" w:rsidRPr="004D29EC" w:rsidRDefault="003F5CB1" w:rsidP="005F528A">
      <w:pPr>
        <w:spacing w:after="0" w:line="360" w:lineRule="auto"/>
        <w:ind w:left="709" w:hanging="709"/>
        <w:outlineLvl w:val="0"/>
        <w:rPr>
          <w:rFonts w:ascii="Arial" w:eastAsia="Times New Roman" w:hAnsi="Arial" w:cs="Arial"/>
          <w:bCs/>
          <w:color w:val="000000"/>
          <w:kern w:val="36"/>
          <w:lang w:eastAsia="nl-NL"/>
        </w:rPr>
      </w:pPr>
      <w:r w:rsidRPr="004D29EC">
        <w:rPr>
          <w:rFonts w:ascii="Arial" w:eastAsia="Times New Roman" w:hAnsi="Arial" w:cs="Arial"/>
          <w:bCs/>
          <w:color w:val="000000"/>
          <w:kern w:val="36"/>
          <w:lang w:eastAsia="nl-NL"/>
        </w:rPr>
        <w:tab/>
        <w:t>H</w:t>
      </w:r>
      <w:r w:rsidRPr="004D29EC">
        <w:rPr>
          <w:rFonts w:ascii="Arial" w:eastAsia="Times New Roman" w:hAnsi="Arial" w:cs="Arial"/>
          <w:bCs/>
          <w:color w:val="000000"/>
          <w:kern w:val="36"/>
          <w:vertAlign w:val="subscript"/>
          <w:lang w:eastAsia="nl-NL"/>
        </w:rPr>
        <w:t>2</w:t>
      </w:r>
      <w:r w:rsidRPr="004D29EC">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sidRPr="004D29EC">
        <w:rPr>
          <w:rFonts w:ascii="Arial" w:eastAsia="Times New Roman" w:hAnsi="Arial" w:cs="Arial"/>
          <w:bCs/>
          <w:color w:val="000000"/>
          <w:kern w:val="36"/>
          <w:lang w:eastAsia="nl-NL"/>
        </w:rPr>
        <w:t xml:space="preserve"> 2 H</w:t>
      </w:r>
      <w:r w:rsidRPr="004D29EC">
        <w:rPr>
          <w:rFonts w:ascii="Arial" w:eastAsia="Times New Roman" w:hAnsi="Arial" w:cs="Arial"/>
          <w:bCs/>
          <w:color w:val="000000"/>
          <w:kern w:val="36"/>
          <w:vertAlign w:val="superscript"/>
          <w:lang w:eastAsia="nl-NL"/>
        </w:rPr>
        <w:t>+</w:t>
      </w:r>
      <w:r w:rsidRPr="004D29EC">
        <w:rPr>
          <w:rFonts w:ascii="Arial" w:eastAsia="Times New Roman" w:hAnsi="Arial" w:cs="Arial"/>
          <w:bCs/>
          <w:color w:val="000000"/>
          <w:kern w:val="36"/>
          <w:lang w:eastAsia="nl-NL"/>
        </w:rPr>
        <w:t xml:space="preserve"> + 2 e</w:t>
      </w:r>
      <w:r>
        <w:rPr>
          <w:rFonts w:ascii="Arial" w:eastAsia="Times New Roman" w:hAnsi="Arial" w:cs="Arial"/>
          <w:bCs/>
          <w:color w:val="000000"/>
          <w:kern w:val="36"/>
          <w:vertAlign w:val="superscript"/>
          <w:lang w:eastAsia="nl-NL"/>
        </w:rPr>
        <w:sym w:font="Symbol" w:char="F02D"/>
      </w:r>
    </w:p>
    <w:bookmarkEnd w:id="3"/>
    <w:p w14:paraId="61DB494A" w14:textId="7F741F56" w:rsidR="003F5CB1" w:rsidRDefault="003F5CB1" w:rsidP="003F5CB1">
      <w:pPr>
        <w:spacing w:after="0" w:line="360" w:lineRule="auto"/>
        <w:ind w:left="709" w:hanging="709"/>
        <w:outlineLvl w:val="0"/>
        <w:rPr>
          <w:rFonts w:ascii="Arial" w:eastAsia="Times New Roman" w:hAnsi="Arial" w:cs="Arial"/>
          <w:bCs/>
          <w:color w:val="000000"/>
          <w:kern w:val="36"/>
          <w:lang w:eastAsia="nl-NL"/>
        </w:rPr>
      </w:pPr>
      <w:r w:rsidRPr="004D29EC">
        <w:rPr>
          <w:rFonts w:ascii="Arial" w:eastAsia="Times New Roman" w:hAnsi="Arial" w:cs="Arial"/>
          <w:bCs/>
          <w:color w:val="000000"/>
          <w:kern w:val="36"/>
          <w:lang w:eastAsia="nl-NL"/>
        </w:rPr>
        <w:t>12</w:t>
      </w:r>
      <w:r w:rsidRPr="004D29EC">
        <w:rPr>
          <w:rFonts w:ascii="Arial" w:eastAsia="Times New Roman" w:hAnsi="Arial" w:cs="Arial"/>
          <w:bCs/>
          <w:color w:val="000000"/>
          <w:kern w:val="36"/>
          <w:lang w:eastAsia="nl-NL"/>
        </w:rPr>
        <w:tab/>
        <w:t>O</w:t>
      </w:r>
      <w:r w:rsidRPr="004D29EC">
        <w:rPr>
          <w:rFonts w:ascii="Arial" w:eastAsia="Times New Roman" w:hAnsi="Arial" w:cs="Arial"/>
          <w:bCs/>
          <w:color w:val="000000"/>
          <w:kern w:val="36"/>
          <w:vertAlign w:val="subscript"/>
          <w:lang w:eastAsia="nl-NL"/>
        </w:rPr>
        <w:t>2</w:t>
      </w:r>
      <w:r w:rsidRPr="004D29EC">
        <w:rPr>
          <w:rFonts w:ascii="Arial" w:eastAsia="Times New Roman" w:hAnsi="Arial" w:cs="Arial"/>
          <w:bCs/>
          <w:color w:val="000000"/>
          <w:kern w:val="36"/>
          <w:lang w:eastAsia="nl-NL"/>
        </w:rPr>
        <w:t xml:space="preserve"> + 4 H</w:t>
      </w:r>
      <w:r w:rsidRPr="004D29EC">
        <w:rPr>
          <w:rFonts w:ascii="Arial" w:eastAsia="Times New Roman" w:hAnsi="Arial" w:cs="Arial"/>
          <w:bCs/>
          <w:color w:val="000000"/>
          <w:kern w:val="36"/>
          <w:vertAlign w:val="superscript"/>
          <w:lang w:eastAsia="nl-NL"/>
        </w:rPr>
        <w:t>+</w:t>
      </w:r>
      <w:r w:rsidRPr="004D29EC">
        <w:rPr>
          <w:rFonts w:ascii="Arial" w:eastAsia="Times New Roman" w:hAnsi="Arial" w:cs="Arial"/>
          <w:bCs/>
          <w:color w:val="000000"/>
          <w:kern w:val="36"/>
          <w:lang w:eastAsia="nl-NL"/>
        </w:rPr>
        <w:t xml:space="preserve"> + 4 e</w:t>
      </w:r>
      <w:r>
        <w:rPr>
          <w:rFonts w:ascii="Arial" w:eastAsia="Times New Roman" w:hAnsi="Arial" w:cs="Arial"/>
          <w:bCs/>
          <w:color w:val="000000"/>
          <w:kern w:val="36"/>
          <w:vertAlign w:val="superscript"/>
          <w:lang w:eastAsia="nl-NL"/>
        </w:rPr>
        <w:sym w:font="Symbol" w:char="F02D"/>
      </w:r>
      <w:r w:rsidRPr="004D29EC">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sidRPr="004D29EC">
        <w:rPr>
          <w:rFonts w:ascii="Arial" w:eastAsia="Times New Roman" w:hAnsi="Arial" w:cs="Arial"/>
          <w:bCs/>
          <w:color w:val="000000"/>
          <w:kern w:val="36"/>
          <w:lang w:eastAsia="nl-NL"/>
        </w:rPr>
        <w:t xml:space="preserve"> 2 H</w:t>
      </w:r>
      <w:r w:rsidRPr="004D29EC">
        <w:rPr>
          <w:rFonts w:ascii="Arial" w:eastAsia="Times New Roman" w:hAnsi="Arial" w:cs="Arial"/>
          <w:bCs/>
          <w:color w:val="000000"/>
          <w:kern w:val="36"/>
          <w:vertAlign w:val="subscript"/>
          <w:lang w:eastAsia="nl-NL"/>
        </w:rPr>
        <w:t>2</w:t>
      </w:r>
      <w:r w:rsidRPr="004D29EC">
        <w:rPr>
          <w:rFonts w:ascii="Arial" w:eastAsia="Times New Roman" w:hAnsi="Arial" w:cs="Arial"/>
          <w:bCs/>
          <w:color w:val="000000"/>
          <w:kern w:val="36"/>
          <w:lang w:eastAsia="nl-NL"/>
        </w:rPr>
        <w:t>O</w:t>
      </w:r>
      <w:r w:rsidRPr="004D29EC">
        <w:rPr>
          <w:rFonts w:ascii="Arial" w:eastAsia="Times New Roman" w:hAnsi="Arial" w:cs="Arial"/>
          <w:bCs/>
          <w:color w:val="000000"/>
          <w:kern w:val="36"/>
          <w:lang w:eastAsia="nl-NL"/>
        </w:rPr>
        <w:tab/>
      </w:r>
      <w:r w:rsidRPr="004D29EC">
        <w:rPr>
          <w:rFonts w:ascii="Arial" w:eastAsia="Times New Roman" w:hAnsi="Arial" w:cs="Arial"/>
          <w:bCs/>
          <w:color w:val="000000"/>
          <w:kern w:val="36"/>
          <w:lang w:eastAsia="nl-NL"/>
        </w:rPr>
        <w:tab/>
      </w:r>
      <w:r>
        <w:rPr>
          <w:rFonts w:ascii="Arial" w:eastAsia="Times New Roman" w:hAnsi="Arial" w:cs="Arial"/>
          <w:bCs/>
          <w:color w:val="000000"/>
          <w:kern w:val="36"/>
          <w:lang w:eastAsia="nl-NL"/>
        </w:rPr>
        <w:t>1×</w:t>
      </w:r>
    </w:p>
    <w:p w14:paraId="3497944B" w14:textId="24E32459" w:rsidR="003F5CB1" w:rsidRDefault="003F5CB1" w:rsidP="003F5CB1">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2 H</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+ 2 e</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t>2×</w:t>
      </w:r>
    </w:p>
    <w:p w14:paraId="0A62357E" w14:textId="233351A4" w:rsidR="003F5CB1" w:rsidRDefault="003F5CB1" w:rsidP="003F5CB1">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Totaal: 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+ 4 H</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+ 2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2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O + 4 H</w:t>
      </w:r>
      <w:r>
        <w:rPr>
          <w:rFonts w:ascii="Arial" w:eastAsia="Times New Roman" w:hAnsi="Arial" w:cs="Arial"/>
          <w:bCs/>
          <w:color w:val="000000"/>
          <w:kern w:val="36"/>
          <w:vertAlign w:val="superscript"/>
          <w:lang w:eastAsia="nl-NL"/>
        </w:rPr>
        <w:t>+</w:t>
      </w:r>
      <w:r w:rsidR="00C65F9E">
        <w:rPr>
          <w:rFonts w:ascii="Arial" w:eastAsia="Times New Roman" w:hAnsi="Arial" w:cs="Arial"/>
          <w:bCs/>
          <w:color w:val="000000"/>
          <w:kern w:val="36"/>
          <w:lang w:eastAsia="nl-NL"/>
        </w:rPr>
        <w:br/>
      </w:r>
      <w:r>
        <w:rPr>
          <w:rFonts w:ascii="Arial" w:eastAsia="Times New Roman" w:hAnsi="Arial" w:cs="Arial"/>
          <w:bCs/>
          <w:color w:val="000000"/>
          <w:kern w:val="36"/>
          <w:lang w:eastAsia="nl-NL"/>
        </w:rPr>
        <w:t>Netto: 2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 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2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O</w:t>
      </w:r>
    </w:p>
    <w:p w14:paraId="4060630A" w14:textId="39CD5911" w:rsidR="003F5CB1" w:rsidRDefault="003F5CB1" w:rsidP="003F5CB1">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r>
        <w:rPr>
          <w:rFonts w:ascii="Arial" w:eastAsia="Times New Roman" w:hAnsi="Arial" w:cs="Arial"/>
          <w:bCs/>
          <w:color w:val="000000"/>
          <w:kern w:val="36"/>
          <w:lang w:eastAsia="nl-NL"/>
        </w:rPr>
        <w:tab/>
        <w:t>Een sterk zuur spli</w:t>
      </w:r>
      <w:r w:rsidR="0099409C">
        <w:rPr>
          <w:rFonts w:ascii="Arial" w:eastAsia="Times New Roman" w:hAnsi="Arial" w:cs="Arial"/>
          <w:bCs/>
          <w:color w:val="000000"/>
          <w:kern w:val="36"/>
          <w:lang w:eastAsia="nl-NL"/>
        </w:rPr>
        <w:t>t</w:t>
      </w:r>
      <w:r>
        <w:rPr>
          <w:rFonts w:ascii="Arial" w:eastAsia="Times New Roman" w:hAnsi="Arial" w:cs="Arial"/>
          <w:bCs/>
          <w:color w:val="000000"/>
          <w:kern w:val="36"/>
          <w:lang w:eastAsia="nl-NL"/>
        </w:rPr>
        <w:t xml:space="preserve">st na oplossen </w:t>
      </w:r>
      <w:r w:rsidR="0099409C">
        <w:rPr>
          <w:rFonts w:ascii="Arial" w:eastAsia="Times New Roman" w:hAnsi="Arial" w:cs="Arial"/>
          <w:bCs/>
          <w:color w:val="000000"/>
          <w:kern w:val="36"/>
          <w:lang w:eastAsia="nl-NL"/>
        </w:rPr>
        <w:t>geheel in H</w:t>
      </w:r>
      <w:r w:rsidR="0099409C">
        <w:rPr>
          <w:rFonts w:ascii="Arial" w:eastAsia="Times New Roman" w:hAnsi="Arial" w:cs="Arial"/>
          <w:bCs/>
          <w:color w:val="000000"/>
          <w:kern w:val="36"/>
          <w:vertAlign w:val="superscript"/>
          <w:lang w:eastAsia="nl-NL"/>
        </w:rPr>
        <w:t>+</w:t>
      </w:r>
      <w:r w:rsidR="00C65F9E">
        <w:rPr>
          <w:rFonts w:ascii="Arial" w:eastAsia="Times New Roman" w:hAnsi="Arial" w:cs="Arial"/>
          <w:bCs/>
          <w:color w:val="000000"/>
          <w:kern w:val="36"/>
          <w:lang w:eastAsia="nl-NL"/>
        </w:rPr>
        <w:t xml:space="preserve">- </w:t>
      </w:r>
      <w:r w:rsidR="0099409C">
        <w:rPr>
          <w:rFonts w:ascii="Arial" w:eastAsia="Times New Roman" w:hAnsi="Arial" w:cs="Arial"/>
          <w:bCs/>
          <w:color w:val="000000"/>
          <w:kern w:val="36"/>
          <w:lang w:eastAsia="nl-NL"/>
        </w:rPr>
        <w:t>en zuurrestionen. Een zwak zuur splitst na oplossen slechts zeer gedeeltelijk in ionen.</w:t>
      </w:r>
    </w:p>
    <w:p w14:paraId="3EE863CD" w14:textId="1CF458DB" w:rsidR="0099409C" w:rsidRDefault="0099409C" w:rsidP="003F5CB1">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14</w:t>
      </w:r>
      <w:r>
        <w:rPr>
          <w:rFonts w:ascii="Arial" w:eastAsia="Times New Roman" w:hAnsi="Arial" w:cs="Arial"/>
          <w:bCs/>
          <w:color w:val="000000"/>
          <w:kern w:val="36"/>
          <w:lang w:eastAsia="nl-NL"/>
        </w:rPr>
        <w:tab/>
        <w:t xml:space="preserve">De reactie van </w:t>
      </w:r>
      <w:r w:rsidR="00C65F9E">
        <w:rPr>
          <w:rFonts w:ascii="Arial" w:eastAsia="Times New Roman" w:hAnsi="Arial" w:cs="Arial"/>
          <w:bCs/>
          <w:color w:val="000000"/>
          <w:kern w:val="36"/>
          <w:lang w:eastAsia="nl-NL"/>
        </w:rPr>
        <w:t xml:space="preserve">de </w:t>
      </w:r>
      <w:r>
        <w:rPr>
          <w:rFonts w:ascii="Arial" w:eastAsia="Times New Roman" w:hAnsi="Arial" w:cs="Arial"/>
          <w:bCs/>
          <w:color w:val="000000"/>
          <w:kern w:val="36"/>
          <w:lang w:eastAsia="nl-NL"/>
        </w:rPr>
        <w:t>ontleding van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O en </w:t>
      </w:r>
      <w:r w:rsidR="00C65F9E">
        <w:rPr>
          <w:rFonts w:ascii="Arial" w:eastAsia="Times New Roman" w:hAnsi="Arial" w:cs="Arial"/>
          <w:bCs/>
          <w:color w:val="000000"/>
          <w:kern w:val="36"/>
          <w:lang w:eastAsia="nl-NL"/>
        </w:rPr>
        <w:t xml:space="preserve">de </w:t>
      </w:r>
      <w:r>
        <w:rPr>
          <w:rFonts w:ascii="Arial" w:eastAsia="Times New Roman" w:hAnsi="Arial" w:cs="Arial"/>
          <w:bCs/>
          <w:color w:val="000000"/>
          <w:kern w:val="36"/>
          <w:lang w:eastAsia="nl-NL"/>
        </w:rPr>
        <w:t>vorming van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O. En de vorming en ontleding van </w:t>
      </w:r>
      <w:proofErr w:type="spellStart"/>
      <w:r>
        <w:rPr>
          <w:rFonts w:ascii="Arial" w:eastAsia="Times New Roman" w:hAnsi="Arial" w:cs="Arial"/>
          <w:bCs/>
          <w:color w:val="000000"/>
          <w:kern w:val="36"/>
          <w:lang w:eastAsia="nl-NL"/>
        </w:rPr>
        <w:t>hydrozine</w:t>
      </w:r>
      <w:proofErr w:type="spellEnd"/>
      <w:r>
        <w:rPr>
          <w:rFonts w:ascii="Arial" w:eastAsia="Times New Roman" w:hAnsi="Arial" w:cs="Arial"/>
          <w:bCs/>
          <w:color w:val="000000"/>
          <w:kern w:val="36"/>
          <w:lang w:eastAsia="nl-NL"/>
        </w:rPr>
        <w:t>.</w:t>
      </w:r>
    </w:p>
    <w:p w14:paraId="07CE0E58" w14:textId="65019D8D" w:rsidR="0099409C" w:rsidRDefault="0099409C" w:rsidP="003F5CB1">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r>
        <w:rPr>
          <w:rFonts w:ascii="Arial" w:eastAsia="Times New Roman" w:hAnsi="Arial" w:cs="Arial"/>
          <w:bCs/>
          <w:color w:val="000000"/>
          <w:kern w:val="36"/>
          <w:lang w:eastAsia="nl-NL"/>
        </w:rPr>
        <w:tab/>
        <w:t>De ontleding van water kost energie</w:t>
      </w:r>
      <w:r w:rsidR="00C65F9E">
        <w:rPr>
          <w:rFonts w:ascii="Arial" w:eastAsia="Times New Roman" w:hAnsi="Arial" w:cs="Arial"/>
          <w:bCs/>
          <w:color w:val="000000"/>
          <w:kern w:val="36"/>
          <w:lang w:eastAsia="nl-NL"/>
        </w:rPr>
        <w:t>,</w:t>
      </w:r>
      <w:r>
        <w:rPr>
          <w:rFonts w:ascii="Arial" w:eastAsia="Times New Roman" w:hAnsi="Arial" w:cs="Arial"/>
          <w:bCs/>
          <w:color w:val="000000"/>
          <w:kern w:val="36"/>
          <w:lang w:eastAsia="nl-NL"/>
        </w:rPr>
        <w:t xml:space="preserve"> du</w:t>
      </w:r>
      <w:r w:rsidR="00C12664">
        <w:rPr>
          <w:rFonts w:ascii="Arial" w:eastAsia="Times New Roman" w:hAnsi="Arial" w:cs="Arial"/>
          <w:bCs/>
          <w:color w:val="000000"/>
          <w:kern w:val="36"/>
          <w:lang w:eastAsia="nl-NL"/>
        </w:rPr>
        <w:t>s</w:t>
      </w:r>
      <w:r>
        <w:rPr>
          <w:rFonts w:ascii="Arial" w:eastAsia="Times New Roman" w:hAnsi="Arial" w:cs="Arial"/>
          <w:bCs/>
          <w:color w:val="000000"/>
          <w:kern w:val="36"/>
          <w:lang w:eastAsia="nl-NL"/>
        </w:rPr>
        <w:t xml:space="preserve"> de vorming van water levert energie op. De reactiewarmte van waterstof is </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2,86·10</w:t>
      </w:r>
      <w:r>
        <w:rPr>
          <w:rFonts w:ascii="Arial" w:eastAsia="Times New Roman" w:hAnsi="Arial" w:cs="Arial"/>
          <w:bCs/>
          <w:color w:val="000000"/>
          <w:kern w:val="36"/>
          <w:vertAlign w:val="superscript"/>
          <w:lang w:eastAsia="nl-NL"/>
        </w:rPr>
        <w:t>5</w:t>
      </w:r>
      <w:r>
        <w:rPr>
          <w:rFonts w:ascii="Arial" w:eastAsia="Times New Roman" w:hAnsi="Arial" w:cs="Arial"/>
          <w:bCs/>
          <w:color w:val="000000"/>
          <w:kern w:val="36"/>
          <w:lang w:eastAsia="nl-NL"/>
        </w:rPr>
        <w:t xml:space="preserve"> J mol</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1</w:t>
      </w:r>
      <w:r>
        <w:rPr>
          <w:rFonts w:ascii="Arial" w:eastAsia="Times New Roman" w:hAnsi="Arial" w:cs="Arial"/>
          <w:bCs/>
          <w:color w:val="000000"/>
          <w:kern w:val="36"/>
          <w:lang w:eastAsia="nl-NL"/>
        </w:rPr>
        <w:t>.</w:t>
      </w:r>
      <w:r w:rsidR="004B3634">
        <w:rPr>
          <w:rFonts w:ascii="Arial" w:eastAsia="Times New Roman" w:hAnsi="Arial" w:cs="Arial"/>
          <w:bCs/>
          <w:color w:val="000000"/>
          <w:kern w:val="36"/>
          <w:lang w:eastAsia="nl-NL"/>
        </w:rPr>
        <w:t xml:space="preserve"> Ontleding is endotherm, verbranding is exotherm.</w:t>
      </w:r>
    </w:p>
    <w:p w14:paraId="7168501A" w14:textId="121B7337" w:rsidR="00852396" w:rsidRDefault="00852396" w:rsidP="003F5CB1">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 xml:space="preserve">De vorming van </w:t>
      </w:r>
      <w:proofErr w:type="spellStart"/>
      <w:r>
        <w:rPr>
          <w:rFonts w:ascii="Arial" w:eastAsia="Times New Roman" w:hAnsi="Arial" w:cs="Arial"/>
          <w:bCs/>
          <w:color w:val="000000"/>
          <w:kern w:val="36"/>
          <w:lang w:eastAsia="nl-NL"/>
        </w:rPr>
        <w:t>hydrozine</w:t>
      </w:r>
      <w:proofErr w:type="spellEnd"/>
      <w:r>
        <w:rPr>
          <w:rFonts w:ascii="Arial" w:eastAsia="Times New Roman" w:hAnsi="Arial" w:cs="Arial"/>
          <w:bCs/>
          <w:color w:val="000000"/>
          <w:kern w:val="36"/>
          <w:lang w:eastAsia="nl-NL"/>
        </w:rPr>
        <w:t>: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HCOOH. </w:t>
      </w:r>
      <w:r w:rsidR="00C65F9E">
        <w:rPr>
          <w:rFonts w:ascii="Arial" w:eastAsia="Times New Roman" w:hAnsi="Arial" w:cs="Arial"/>
          <w:bCs/>
          <w:color w:val="000000"/>
          <w:kern w:val="36"/>
          <w:lang w:eastAsia="nl-NL"/>
        </w:rPr>
        <w:br/>
      </w:r>
      <w:r>
        <w:rPr>
          <w:rFonts w:ascii="Arial" w:eastAsia="Times New Roman" w:hAnsi="Arial" w:cs="Arial"/>
          <w:bCs/>
          <w:color w:val="000000"/>
          <w:kern w:val="36"/>
          <w:lang w:eastAsia="nl-NL"/>
        </w:rPr>
        <w:t xml:space="preserve">Reactiewarmte </w:t>
      </w:r>
      <w:r>
        <w:rPr>
          <w:rFonts w:ascii="Arial" w:eastAsia="Times New Roman" w:hAnsi="Arial" w:cs="Arial"/>
          <w:bCs/>
          <w:color w:val="000000"/>
          <w:kern w:val="36"/>
          <w:lang w:eastAsia="nl-NL"/>
        </w:rPr>
        <w:sym w:font="Symbol" w:char="F044"/>
      </w:r>
      <w:r>
        <w:rPr>
          <w:rFonts w:ascii="Arial" w:eastAsia="Times New Roman" w:hAnsi="Arial" w:cs="Arial"/>
          <w:bCs/>
          <w:i/>
          <w:iCs/>
          <w:color w:val="000000"/>
          <w:kern w:val="36"/>
          <w:lang w:eastAsia="nl-NL"/>
        </w:rPr>
        <w:t>E</w:t>
      </w:r>
      <w:r>
        <w:rPr>
          <w:rFonts w:ascii="Arial" w:eastAsia="Times New Roman" w:hAnsi="Arial" w:cs="Arial"/>
          <w:bCs/>
          <w:color w:val="000000"/>
          <w:kern w:val="36"/>
          <w:lang w:eastAsia="nl-NL"/>
        </w:rPr>
        <w:t xml:space="preserve"> = </w:t>
      </w:r>
      <w:proofErr w:type="spellStart"/>
      <w:r>
        <w:rPr>
          <w:rFonts w:ascii="Arial" w:eastAsia="Times New Roman" w:hAnsi="Arial" w:cs="Arial"/>
          <w:bCs/>
          <w:i/>
          <w:iCs/>
          <w:color w:val="000000"/>
          <w:kern w:val="36"/>
          <w:lang w:eastAsia="nl-NL"/>
        </w:rPr>
        <w:t>E</w:t>
      </w:r>
      <w:r>
        <w:rPr>
          <w:rFonts w:ascii="Arial" w:eastAsia="Times New Roman" w:hAnsi="Arial" w:cs="Arial"/>
          <w:bCs/>
          <w:color w:val="000000"/>
          <w:kern w:val="36"/>
          <w:vertAlign w:val="subscript"/>
          <w:lang w:eastAsia="nl-NL"/>
        </w:rPr>
        <w:t>vorming</w:t>
      </w:r>
      <w:proofErr w:type="spellEnd"/>
      <w:r>
        <w:rPr>
          <w:rFonts w:ascii="Arial" w:eastAsia="Times New Roman" w:hAnsi="Arial" w:cs="Arial"/>
          <w:bCs/>
          <w:color w:val="000000"/>
          <w:kern w:val="36"/>
          <w:vertAlign w:val="subscript"/>
          <w:lang w:eastAsia="nl-NL"/>
        </w:rPr>
        <w:t xml:space="preserve"> HCOOH</w:t>
      </w:r>
      <w:r>
        <w:rPr>
          <w:rFonts w:ascii="Arial" w:eastAsia="Times New Roman" w:hAnsi="Arial" w:cs="Arial"/>
          <w:bCs/>
          <w:color w:val="000000"/>
          <w:kern w:val="36"/>
          <w:lang w:eastAsia="nl-NL"/>
        </w:rPr>
        <w:t xml:space="preserve"> + </w:t>
      </w:r>
      <w:proofErr w:type="spellStart"/>
      <w:r>
        <w:rPr>
          <w:rFonts w:ascii="Arial" w:eastAsia="Times New Roman" w:hAnsi="Arial" w:cs="Arial"/>
          <w:bCs/>
          <w:i/>
          <w:iCs/>
          <w:color w:val="000000"/>
          <w:kern w:val="36"/>
          <w:lang w:eastAsia="nl-NL"/>
        </w:rPr>
        <w:t>E</w:t>
      </w:r>
      <w:r>
        <w:rPr>
          <w:rFonts w:ascii="Arial" w:eastAsia="Times New Roman" w:hAnsi="Arial" w:cs="Arial"/>
          <w:bCs/>
          <w:color w:val="000000"/>
          <w:kern w:val="36"/>
          <w:vertAlign w:val="subscript"/>
          <w:lang w:eastAsia="nl-NL"/>
        </w:rPr>
        <w:t>ontleding</w:t>
      </w:r>
      <w:proofErr w:type="spellEnd"/>
      <w:r>
        <w:rPr>
          <w:rFonts w:ascii="Arial" w:eastAsia="Times New Roman" w:hAnsi="Arial" w:cs="Arial"/>
          <w:bCs/>
          <w:color w:val="000000"/>
          <w:kern w:val="36"/>
          <w:vertAlign w:val="subscript"/>
          <w:lang w:eastAsia="nl-NL"/>
        </w:rPr>
        <w:t xml:space="preserve"> CO2</w:t>
      </w:r>
      <w:r>
        <w:rPr>
          <w:rFonts w:ascii="Arial" w:eastAsia="Times New Roman" w:hAnsi="Arial" w:cs="Arial"/>
          <w:bCs/>
          <w:color w:val="000000"/>
          <w:kern w:val="36"/>
          <w:lang w:eastAsia="nl-NL"/>
        </w:rPr>
        <w:t xml:space="preserve"> </w:t>
      </w:r>
      <w:r w:rsidR="00C65F9E">
        <w:rPr>
          <w:rFonts w:ascii="Arial" w:eastAsia="Times New Roman" w:hAnsi="Arial" w:cs="Arial"/>
          <w:bCs/>
          <w:color w:val="000000"/>
          <w:kern w:val="36"/>
          <w:lang w:eastAsia="nl-NL"/>
        </w:rPr>
        <w:br/>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4,25·10</w:t>
      </w:r>
      <w:r>
        <w:rPr>
          <w:rFonts w:ascii="Arial" w:eastAsia="Times New Roman" w:hAnsi="Arial" w:cs="Arial"/>
          <w:bCs/>
          <w:color w:val="000000"/>
          <w:kern w:val="36"/>
          <w:vertAlign w:val="superscript"/>
          <w:lang w:eastAsia="nl-NL"/>
        </w:rPr>
        <w:t>5</w:t>
      </w:r>
      <w:r>
        <w:rPr>
          <w:rFonts w:ascii="Arial" w:eastAsia="Times New Roman" w:hAnsi="Arial" w:cs="Arial"/>
          <w:bCs/>
          <w:color w:val="000000"/>
          <w:kern w:val="36"/>
          <w:lang w:eastAsia="nl-NL"/>
        </w:rPr>
        <w:t xml:space="preserve"> + 3,935·10</w:t>
      </w:r>
      <w:r>
        <w:rPr>
          <w:rFonts w:ascii="Arial" w:eastAsia="Times New Roman" w:hAnsi="Arial" w:cs="Arial"/>
          <w:bCs/>
          <w:color w:val="000000"/>
          <w:kern w:val="36"/>
          <w:vertAlign w:val="superscript"/>
          <w:lang w:eastAsia="nl-NL"/>
        </w:rPr>
        <w:t>5</w:t>
      </w:r>
      <w:r>
        <w:rPr>
          <w:rFonts w:ascii="Arial" w:eastAsia="Times New Roman" w:hAnsi="Arial" w:cs="Arial"/>
          <w:bCs/>
          <w:color w:val="000000"/>
          <w:kern w:val="36"/>
          <w:lang w:eastAsia="nl-NL"/>
        </w:rPr>
        <w:t xml:space="preserve"> = </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0,32·10</w:t>
      </w:r>
      <w:r>
        <w:rPr>
          <w:rFonts w:ascii="Arial" w:eastAsia="Times New Roman" w:hAnsi="Arial" w:cs="Arial"/>
          <w:bCs/>
          <w:color w:val="000000"/>
          <w:kern w:val="36"/>
          <w:vertAlign w:val="superscript"/>
          <w:lang w:eastAsia="nl-NL"/>
        </w:rPr>
        <w:t>5</w:t>
      </w:r>
      <w:r>
        <w:rPr>
          <w:rFonts w:ascii="Arial" w:eastAsia="Times New Roman" w:hAnsi="Arial" w:cs="Arial"/>
          <w:bCs/>
          <w:color w:val="000000"/>
          <w:kern w:val="36"/>
          <w:lang w:eastAsia="nl-NL"/>
        </w:rPr>
        <w:t xml:space="preserve"> J</w:t>
      </w:r>
      <w:r w:rsidR="00C12664">
        <w:rPr>
          <w:rFonts w:ascii="Arial" w:eastAsia="Times New Roman" w:hAnsi="Arial" w:cs="Arial"/>
          <w:bCs/>
          <w:color w:val="000000"/>
          <w:kern w:val="36"/>
          <w:lang w:eastAsia="nl-NL"/>
        </w:rPr>
        <w:t xml:space="preserve">, dus exotherm. </w:t>
      </w:r>
      <w:r w:rsidR="00C65F9E">
        <w:rPr>
          <w:rFonts w:ascii="Arial" w:eastAsia="Times New Roman" w:hAnsi="Arial" w:cs="Arial"/>
          <w:bCs/>
          <w:color w:val="000000"/>
          <w:kern w:val="36"/>
          <w:lang w:eastAsia="nl-NL"/>
        </w:rPr>
        <w:br/>
        <w:t>D</w:t>
      </w:r>
      <w:r w:rsidR="00C12664">
        <w:rPr>
          <w:rFonts w:ascii="Arial" w:eastAsia="Times New Roman" w:hAnsi="Arial" w:cs="Arial"/>
          <w:bCs/>
          <w:color w:val="000000"/>
          <w:kern w:val="36"/>
          <w:lang w:eastAsia="nl-NL"/>
        </w:rPr>
        <w:t>at betekent dat de ontleding van HCOOH endotherm is.</w:t>
      </w:r>
    </w:p>
    <w:p w14:paraId="0B32B416" w14:textId="7A7893A0" w:rsidR="00C12664" w:rsidRDefault="00C12664" w:rsidP="003F5CB1">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16</w:t>
      </w:r>
      <w:r>
        <w:rPr>
          <w:rFonts w:ascii="Arial" w:eastAsia="Times New Roman" w:hAnsi="Arial" w:cs="Arial"/>
          <w:bCs/>
          <w:color w:val="000000"/>
          <w:kern w:val="36"/>
          <w:lang w:eastAsia="nl-NL"/>
        </w:rPr>
        <w:tab/>
      </w:r>
      <w:r w:rsidR="004D29EC">
        <w:rPr>
          <w:rFonts w:ascii="Arial" w:eastAsia="Times New Roman" w:hAnsi="Arial" w:cs="Arial"/>
          <w:bCs/>
          <w:color w:val="000000"/>
          <w:kern w:val="36"/>
          <w:lang w:eastAsia="nl-NL"/>
        </w:rPr>
        <w:t>G</w:t>
      </w:r>
      <w:r>
        <w:rPr>
          <w:rFonts w:ascii="Arial" w:eastAsia="Times New Roman" w:hAnsi="Arial" w:cs="Arial"/>
          <w:bCs/>
          <w:color w:val="000000"/>
          <w:kern w:val="36"/>
          <w:lang w:eastAsia="nl-NL"/>
        </w:rPr>
        <w:t>evolg is een stijging van de gemiddelde temperatuur op aarde</w:t>
      </w:r>
      <w:r w:rsidR="00C65F9E">
        <w:rPr>
          <w:rFonts w:ascii="Arial" w:eastAsia="Times New Roman" w:hAnsi="Arial" w:cs="Arial"/>
          <w:bCs/>
          <w:color w:val="000000"/>
          <w:kern w:val="36"/>
          <w:lang w:eastAsia="nl-NL"/>
        </w:rPr>
        <w:t>,</w:t>
      </w:r>
      <w:r>
        <w:rPr>
          <w:rFonts w:ascii="Arial" w:eastAsia="Times New Roman" w:hAnsi="Arial" w:cs="Arial"/>
          <w:bCs/>
          <w:color w:val="000000"/>
          <w:kern w:val="36"/>
          <w:lang w:eastAsia="nl-NL"/>
        </w:rPr>
        <w:t xml:space="preserve"> waardoor de zeespiegel stijgt, de poolkappen smelten en er extremer weer ontstaat.</w:t>
      </w:r>
    </w:p>
    <w:p w14:paraId="01096FC5" w14:textId="6139D6E8" w:rsidR="00C12664" w:rsidRPr="00852396" w:rsidRDefault="00C12664" w:rsidP="003F5CB1">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17</w:t>
      </w:r>
      <w:r>
        <w:rPr>
          <w:rFonts w:ascii="Arial" w:eastAsia="Times New Roman" w:hAnsi="Arial" w:cs="Arial"/>
          <w:bCs/>
          <w:color w:val="000000"/>
          <w:kern w:val="36"/>
          <w:lang w:eastAsia="nl-NL"/>
        </w:rPr>
        <w:tab/>
        <w:t>Duurzaam gevormde waterstof betekent dat er geen koolstofverbindingen gebruikt worden en er dus ook geen koolstofdioxide kan ontstaan.</w:t>
      </w:r>
    </w:p>
    <w:p w14:paraId="778F5066" w14:textId="77777777" w:rsidR="005F528A" w:rsidRDefault="005F528A" w:rsidP="00C12664">
      <w:pPr>
        <w:spacing w:after="0" w:line="360" w:lineRule="auto"/>
        <w:outlineLvl w:val="0"/>
        <w:rPr>
          <w:rFonts w:ascii="Arial" w:eastAsia="Times New Roman" w:hAnsi="Arial" w:cs="Arial"/>
          <w:bCs/>
          <w:color w:val="000000"/>
          <w:kern w:val="36"/>
          <w:lang w:eastAsia="nl-NL"/>
        </w:rPr>
      </w:pPr>
    </w:p>
    <w:p w14:paraId="6C27F219" w14:textId="77777777" w:rsidR="00054CC8" w:rsidRDefault="00054CC8">
      <w:pPr>
        <w:rPr>
          <w:rFonts w:ascii="Arial" w:eastAsia="Times New Roman" w:hAnsi="Arial" w:cs="Arial"/>
          <w:b/>
          <w:color w:val="000000"/>
          <w:kern w:val="36"/>
          <w:u w:val="single"/>
          <w:lang w:eastAsia="nl-NL"/>
        </w:rPr>
      </w:pPr>
      <w:bookmarkStart w:id="4" w:name="_Hlk25842450"/>
      <w:bookmarkEnd w:id="1"/>
      <w:r>
        <w:rPr>
          <w:rFonts w:ascii="Arial" w:eastAsia="Times New Roman" w:hAnsi="Arial" w:cs="Arial"/>
          <w:b/>
          <w:color w:val="000000"/>
          <w:kern w:val="36"/>
          <w:u w:val="single"/>
          <w:lang w:eastAsia="nl-NL"/>
        </w:rPr>
        <w:br w:type="page"/>
      </w:r>
    </w:p>
    <w:p w14:paraId="028CA399" w14:textId="4F782712" w:rsidR="00914F0F" w:rsidRDefault="00914F0F" w:rsidP="00452556">
      <w:pPr>
        <w:spacing w:after="0" w:line="360" w:lineRule="auto"/>
        <w:outlineLvl w:val="0"/>
        <w:rPr>
          <w:rFonts w:ascii="Arial" w:eastAsia="Times New Roman" w:hAnsi="Arial" w:cs="Arial"/>
          <w:b/>
          <w:color w:val="000000"/>
          <w:kern w:val="36"/>
          <w:u w:val="single"/>
          <w:lang w:eastAsia="nl-NL"/>
        </w:rPr>
      </w:pPr>
      <w:r w:rsidRPr="00FF53BD">
        <w:rPr>
          <w:rFonts w:ascii="Arial" w:eastAsia="Times New Roman" w:hAnsi="Arial" w:cs="Arial"/>
          <w:b/>
          <w:color w:val="000000"/>
          <w:kern w:val="36"/>
          <w:u w:val="single"/>
          <w:lang w:eastAsia="nl-NL"/>
        </w:rPr>
        <w:lastRenderedPageBreak/>
        <w:t xml:space="preserve">Taxonomie van </w:t>
      </w:r>
      <w:proofErr w:type="spellStart"/>
      <w:r w:rsidRPr="00FF53BD">
        <w:rPr>
          <w:rFonts w:ascii="Arial" w:eastAsia="Times New Roman" w:hAnsi="Arial" w:cs="Arial"/>
          <w:b/>
          <w:color w:val="000000"/>
          <w:kern w:val="36"/>
          <w:u w:val="single"/>
          <w:lang w:eastAsia="nl-NL"/>
        </w:rPr>
        <w:t>Bloom</w:t>
      </w:r>
      <w:proofErr w:type="spellEnd"/>
      <w:r w:rsidRPr="00FF53BD">
        <w:rPr>
          <w:rFonts w:ascii="Arial" w:eastAsia="Times New Roman" w:hAnsi="Arial" w:cs="Arial"/>
          <w:b/>
          <w:color w:val="000000"/>
          <w:kern w:val="36"/>
          <w:u w:val="single"/>
          <w:lang w:eastAsia="nl-NL"/>
        </w:rPr>
        <w:t xml:space="preserve"> en leerdoelen</w:t>
      </w:r>
    </w:p>
    <w:p w14:paraId="686CE970" w14:textId="77777777" w:rsidR="00914F0F" w:rsidRPr="00FF53BD" w:rsidRDefault="00914F0F" w:rsidP="00452556">
      <w:pPr>
        <w:spacing w:after="0" w:line="360" w:lineRule="auto"/>
        <w:outlineLvl w:val="0"/>
        <w:rPr>
          <w:rFonts w:ascii="Arial" w:eastAsia="Times New Roman" w:hAnsi="Arial" w:cs="Arial"/>
          <w:b/>
          <w:color w:val="000000"/>
          <w:kern w:val="36"/>
          <w:u w:val="single"/>
          <w:lang w:eastAsia="nl-NL"/>
        </w:rPr>
      </w:pPr>
    </w:p>
    <w:tbl>
      <w:tblPr>
        <w:tblStyle w:val="Tabelraster"/>
        <w:tblW w:w="0" w:type="auto"/>
        <w:tblLook w:val="04A0" w:firstRow="1" w:lastRow="0" w:firstColumn="1" w:lastColumn="0" w:noHBand="0" w:noVBand="1"/>
      </w:tblPr>
      <w:tblGrid>
        <w:gridCol w:w="828"/>
        <w:gridCol w:w="901"/>
        <w:gridCol w:w="1418"/>
        <w:gridCol w:w="5913"/>
      </w:tblGrid>
      <w:tr w:rsidR="00914F0F" w:rsidRPr="00E75C81" w14:paraId="332DCF70" w14:textId="77777777" w:rsidTr="00E07156">
        <w:tc>
          <w:tcPr>
            <w:tcW w:w="828" w:type="dxa"/>
          </w:tcPr>
          <w:p w14:paraId="35446B1F" w14:textId="77777777" w:rsidR="00914F0F" w:rsidRPr="00E75C81" w:rsidRDefault="00914F0F" w:rsidP="00452556">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Vraag</w:t>
            </w:r>
          </w:p>
        </w:tc>
        <w:tc>
          <w:tcPr>
            <w:tcW w:w="901" w:type="dxa"/>
          </w:tcPr>
          <w:p w14:paraId="1CCE514A" w14:textId="77777777" w:rsidR="00914F0F" w:rsidRPr="00E75C81" w:rsidRDefault="00914F0F" w:rsidP="00452556">
            <w:pPr>
              <w:spacing w:line="360" w:lineRule="auto"/>
              <w:outlineLvl w:val="0"/>
              <w:rPr>
                <w:rFonts w:ascii="Arial" w:eastAsia="Times New Roman" w:hAnsi="Arial" w:cs="Arial"/>
                <w:b/>
                <w:color w:val="000000"/>
                <w:kern w:val="36"/>
                <w:lang w:eastAsia="nl-NL"/>
              </w:rPr>
            </w:pPr>
            <w:proofErr w:type="spellStart"/>
            <w:r w:rsidRPr="00E75C81">
              <w:rPr>
                <w:rFonts w:ascii="Arial" w:eastAsia="Times New Roman" w:hAnsi="Arial" w:cs="Arial"/>
                <w:b/>
                <w:color w:val="000000"/>
                <w:kern w:val="36"/>
                <w:lang w:eastAsia="nl-NL"/>
              </w:rPr>
              <w:t>Bloom</w:t>
            </w:r>
            <w:proofErr w:type="spellEnd"/>
          </w:p>
        </w:tc>
        <w:tc>
          <w:tcPr>
            <w:tcW w:w="1418" w:type="dxa"/>
          </w:tcPr>
          <w:p w14:paraId="3211533C" w14:textId="150B682B" w:rsidR="00914F0F" w:rsidRPr="00E75C81" w:rsidRDefault="001F57BF" w:rsidP="00452556">
            <w:pPr>
              <w:spacing w:line="360" w:lineRule="auto"/>
              <w:outlineLvl w:val="0"/>
              <w:rPr>
                <w:rFonts w:ascii="Arial" w:eastAsia="Times New Roman" w:hAnsi="Arial" w:cs="Arial"/>
                <w:b/>
                <w:color w:val="000000"/>
                <w:kern w:val="36"/>
                <w:lang w:eastAsia="nl-NL"/>
              </w:rPr>
            </w:pPr>
            <w:r>
              <w:rPr>
                <w:rFonts w:ascii="Arial" w:eastAsia="Times New Roman" w:hAnsi="Arial" w:cs="Arial"/>
                <w:b/>
                <w:color w:val="000000"/>
                <w:kern w:val="36"/>
                <w:lang w:eastAsia="nl-NL"/>
              </w:rPr>
              <w:t>Leerjaar</w:t>
            </w:r>
          </w:p>
        </w:tc>
        <w:tc>
          <w:tcPr>
            <w:tcW w:w="5913" w:type="dxa"/>
          </w:tcPr>
          <w:p w14:paraId="5DB2E5FC" w14:textId="77777777" w:rsidR="00914F0F" w:rsidRPr="00E75C81" w:rsidRDefault="00914F0F" w:rsidP="00452556">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Leerdoel</w:t>
            </w:r>
          </w:p>
        </w:tc>
      </w:tr>
      <w:tr w:rsidR="00914F0F" w14:paraId="3EDA725B" w14:textId="77777777" w:rsidTr="00E07156">
        <w:tc>
          <w:tcPr>
            <w:tcW w:w="828" w:type="dxa"/>
          </w:tcPr>
          <w:p w14:paraId="7F7BBBD3" w14:textId="77777777" w:rsidR="00914F0F" w:rsidRDefault="00914F0F" w:rsidP="00452556">
            <w:pPr>
              <w:spacing w:line="360" w:lineRule="auto"/>
              <w:jc w:val="center"/>
              <w:outlineLvl w:val="0"/>
              <w:rPr>
                <w:rFonts w:ascii="Arial" w:eastAsia="Times New Roman" w:hAnsi="Arial" w:cs="Arial"/>
                <w:bCs/>
                <w:color w:val="000000"/>
                <w:kern w:val="36"/>
                <w:lang w:eastAsia="nl-NL"/>
              </w:rPr>
            </w:pPr>
            <w:bookmarkStart w:id="5" w:name="_Hlk15050813"/>
            <w:r>
              <w:rPr>
                <w:rFonts w:ascii="Arial" w:eastAsia="Times New Roman" w:hAnsi="Arial" w:cs="Arial"/>
                <w:bCs/>
                <w:color w:val="000000"/>
                <w:kern w:val="36"/>
                <w:lang w:eastAsia="nl-NL"/>
              </w:rPr>
              <w:t>1</w:t>
            </w:r>
          </w:p>
        </w:tc>
        <w:tc>
          <w:tcPr>
            <w:tcW w:w="901" w:type="dxa"/>
          </w:tcPr>
          <w:p w14:paraId="48E17A13" w14:textId="79E7D2D1" w:rsidR="00914F0F" w:rsidRDefault="007861E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00CF4AC9" w14:textId="16631266" w:rsidR="00452AE5" w:rsidRDefault="007861E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405455">
              <w:rPr>
                <w:rFonts w:ascii="Arial" w:eastAsia="Times New Roman" w:hAnsi="Arial" w:cs="Arial"/>
                <w:bCs/>
                <w:color w:val="000000"/>
                <w:kern w:val="36"/>
                <w:lang w:eastAsia="nl-NL"/>
              </w:rPr>
              <w:t>H</w:t>
            </w:r>
          </w:p>
          <w:p w14:paraId="7972498E" w14:textId="418A83CB" w:rsidR="009A7F5B" w:rsidRDefault="007861E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741BB7">
              <w:rPr>
                <w:rFonts w:ascii="Arial" w:eastAsia="Times New Roman" w:hAnsi="Arial" w:cs="Arial"/>
                <w:bCs/>
                <w:color w:val="000000"/>
                <w:kern w:val="36"/>
                <w:lang w:eastAsia="nl-NL"/>
              </w:rPr>
              <w:t>V</w:t>
            </w:r>
          </w:p>
        </w:tc>
        <w:tc>
          <w:tcPr>
            <w:tcW w:w="5913" w:type="dxa"/>
          </w:tcPr>
          <w:p w14:paraId="307CCD3D" w14:textId="791ABBF0" w:rsidR="00A14FF2" w:rsidRDefault="00043BC1" w:rsidP="0045255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B22064">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kan</w:t>
            </w:r>
            <w:r w:rsidR="00AE015F">
              <w:rPr>
                <w:rFonts w:ascii="Arial" w:eastAsia="Times New Roman" w:hAnsi="Arial" w:cs="Arial"/>
                <w:bCs/>
                <w:color w:val="000000"/>
                <w:kern w:val="36"/>
                <w:lang w:eastAsia="nl-NL"/>
              </w:rPr>
              <w:t xml:space="preserve"> </w:t>
            </w:r>
            <w:r w:rsidR="007861EB">
              <w:rPr>
                <w:rFonts w:ascii="Arial" w:eastAsia="Times New Roman" w:hAnsi="Arial" w:cs="Arial"/>
                <w:bCs/>
                <w:color w:val="000000"/>
                <w:kern w:val="36"/>
                <w:lang w:eastAsia="nl-NL"/>
              </w:rPr>
              <w:t>een reactievergelijking opstellen</w:t>
            </w:r>
            <w:r w:rsidR="00C65F9E">
              <w:rPr>
                <w:rFonts w:ascii="Arial" w:eastAsia="Times New Roman" w:hAnsi="Arial" w:cs="Arial"/>
                <w:bCs/>
                <w:color w:val="000000"/>
                <w:kern w:val="36"/>
                <w:lang w:eastAsia="nl-NL"/>
              </w:rPr>
              <w:t>.</w:t>
            </w:r>
          </w:p>
        </w:tc>
      </w:tr>
      <w:tr w:rsidR="005E4699" w14:paraId="53D21DAB" w14:textId="77777777" w:rsidTr="00E07156">
        <w:tc>
          <w:tcPr>
            <w:tcW w:w="828" w:type="dxa"/>
          </w:tcPr>
          <w:p w14:paraId="5D61D4B0" w14:textId="77777777" w:rsidR="005E4699" w:rsidRDefault="005E4699"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p>
        </w:tc>
        <w:tc>
          <w:tcPr>
            <w:tcW w:w="901" w:type="dxa"/>
          </w:tcPr>
          <w:p w14:paraId="0D2956A8" w14:textId="05742E2E" w:rsidR="005E4699" w:rsidRDefault="007861E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334EE1C6" w14:textId="4B516CD3" w:rsidR="00452AE5" w:rsidRDefault="007861E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AE015F">
              <w:rPr>
                <w:rFonts w:ascii="Arial" w:eastAsia="Times New Roman" w:hAnsi="Arial" w:cs="Arial"/>
                <w:bCs/>
                <w:color w:val="000000"/>
                <w:kern w:val="36"/>
                <w:lang w:eastAsia="nl-NL"/>
              </w:rPr>
              <w:t>H</w:t>
            </w:r>
          </w:p>
          <w:p w14:paraId="1B9C4CD3" w14:textId="65DA97C2" w:rsidR="008074ED" w:rsidRDefault="007861E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741BB7">
              <w:rPr>
                <w:rFonts w:ascii="Arial" w:eastAsia="Times New Roman" w:hAnsi="Arial" w:cs="Arial"/>
                <w:bCs/>
                <w:color w:val="000000"/>
                <w:kern w:val="36"/>
                <w:lang w:eastAsia="nl-NL"/>
              </w:rPr>
              <w:t>V</w:t>
            </w:r>
          </w:p>
        </w:tc>
        <w:tc>
          <w:tcPr>
            <w:tcW w:w="5913" w:type="dxa"/>
          </w:tcPr>
          <w:p w14:paraId="563BEBCE" w14:textId="0C76465F" w:rsidR="005E4699" w:rsidRDefault="00043BC1" w:rsidP="0045255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5E4699">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kan</w:t>
            </w:r>
            <w:r w:rsidR="00644DFC">
              <w:rPr>
                <w:rFonts w:ascii="Arial" w:eastAsia="Times New Roman" w:hAnsi="Arial" w:cs="Arial"/>
                <w:bCs/>
                <w:color w:val="000000"/>
                <w:kern w:val="36"/>
                <w:lang w:eastAsia="nl-NL"/>
              </w:rPr>
              <w:t xml:space="preserve"> </w:t>
            </w:r>
            <w:r w:rsidR="007861EB">
              <w:rPr>
                <w:rFonts w:ascii="Arial" w:eastAsia="Times New Roman" w:hAnsi="Arial" w:cs="Arial"/>
                <w:bCs/>
                <w:color w:val="000000"/>
                <w:kern w:val="36"/>
                <w:lang w:eastAsia="nl-NL"/>
              </w:rPr>
              <w:t>een reactievergelijking opstellen</w:t>
            </w:r>
            <w:r>
              <w:rPr>
                <w:rFonts w:ascii="Arial" w:eastAsia="Times New Roman" w:hAnsi="Arial" w:cs="Arial"/>
                <w:bCs/>
                <w:color w:val="000000"/>
                <w:kern w:val="36"/>
                <w:lang w:eastAsia="nl-NL"/>
              </w:rPr>
              <w:t>.</w:t>
            </w:r>
          </w:p>
        </w:tc>
      </w:tr>
      <w:tr w:rsidR="00914F0F" w14:paraId="2DF0F480" w14:textId="77777777" w:rsidTr="00E07156">
        <w:tc>
          <w:tcPr>
            <w:tcW w:w="828" w:type="dxa"/>
          </w:tcPr>
          <w:p w14:paraId="3EC90F2C" w14:textId="77777777" w:rsidR="00914F0F" w:rsidRDefault="005E4699"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p>
        </w:tc>
        <w:tc>
          <w:tcPr>
            <w:tcW w:w="901" w:type="dxa"/>
          </w:tcPr>
          <w:p w14:paraId="4257F3F6" w14:textId="4981B341" w:rsidR="00914F0F" w:rsidRDefault="007861E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0E5B59E7" w14:textId="4F63B4B6" w:rsidR="00264BA6" w:rsidRDefault="007861E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405455">
              <w:rPr>
                <w:rFonts w:ascii="Arial" w:eastAsia="Times New Roman" w:hAnsi="Arial" w:cs="Arial"/>
                <w:bCs/>
                <w:color w:val="000000"/>
                <w:kern w:val="36"/>
                <w:lang w:eastAsia="nl-NL"/>
              </w:rPr>
              <w:t>H</w:t>
            </w:r>
          </w:p>
          <w:p w14:paraId="2CC38B75" w14:textId="2C73C9B1" w:rsidR="00452AE5" w:rsidRDefault="007861E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741BB7">
              <w:rPr>
                <w:rFonts w:ascii="Arial" w:eastAsia="Times New Roman" w:hAnsi="Arial" w:cs="Arial"/>
                <w:bCs/>
                <w:color w:val="000000"/>
                <w:kern w:val="36"/>
                <w:lang w:eastAsia="nl-NL"/>
              </w:rPr>
              <w:t>V</w:t>
            </w:r>
          </w:p>
        </w:tc>
        <w:tc>
          <w:tcPr>
            <w:tcW w:w="5913" w:type="dxa"/>
          </w:tcPr>
          <w:p w14:paraId="64C9D4AE" w14:textId="11A8F035" w:rsidR="00A14FF2" w:rsidRDefault="00043BC1" w:rsidP="0045255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DA504C">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kan</w:t>
            </w:r>
            <w:r w:rsidR="009F283F">
              <w:rPr>
                <w:rFonts w:ascii="Arial" w:eastAsia="Times New Roman" w:hAnsi="Arial" w:cs="Arial"/>
                <w:bCs/>
                <w:color w:val="000000"/>
                <w:kern w:val="36"/>
                <w:lang w:eastAsia="nl-NL"/>
              </w:rPr>
              <w:t xml:space="preserve"> </w:t>
            </w:r>
            <w:r w:rsidR="00CD0F64">
              <w:rPr>
                <w:rFonts w:ascii="Arial" w:eastAsia="Times New Roman" w:hAnsi="Arial" w:cs="Arial"/>
                <w:bCs/>
                <w:color w:val="000000"/>
                <w:kern w:val="36"/>
                <w:lang w:eastAsia="nl-NL"/>
              </w:rPr>
              <w:t>informatie verwerken</w:t>
            </w:r>
            <w:r w:rsidR="00C65F9E">
              <w:rPr>
                <w:rFonts w:ascii="Arial" w:eastAsia="Times New Roman" w:hAnsi="Arial" w:cs="Arial"/>
                <w:bCs/>
                <w:color w:val="000000"/>
                <w:kern w:val="36"/>
                <w:lang w:eastAsia="nl-NL"/>
              </w:rPr>
              <w:t>.</w:t>
            </w:r>
          </w:p>
        </w:tc>
      </w:tr>
      <w:tr w:rsidR="00914F0F" w14:paraId="21B0A99F" w14:textId="77777777" w:rsidTr="00E07156">
        <w:tc>
          <w:tcPr>
            <w:tcW w:w="828" w:type="dxa"/>
          </w:tcPr>
          <w:p w14:paraId="0FE08B73" w14:textId="77777777" w:rsidR="00914F0F" w:rsidRDefault="005E4699" w:rsidP="00452556">
            <w:pPr>
              <w:spacing w:line="360" w:lineRule="auto"/>
              <w:jc w:val="center"/>
              <w:outlineLvl w:val="0"/>
              <w:rPr>
                <w:rFonts w:ascii="Arial" w:eastAsia="Times New Roman" w:hAnsi="Arial" w:cs="Arial"/>
                <w:bCs/>
                <w:color w:val="000000"/>
                <w:kern w:val="36"/>
                <w:lang w:eastAsia="nl-NL"/>
              </w:rPr>
            </w:pPr>
            <w:bookmarkStart w:id="6" w:name="_Hlk43800823"/>
            <w:r>
              <w:rPr>
                <w:rFonts w:ascii="Arial" w:eastAsia="Times New Roman" w:hAnsi="Arial" w:cs="Arial"/>
                <w:bCs/>
                <w:color w:val="000000"/>
                <w:kern w:val="36"/>
                <w:lang w:eastAsia="nl-NL"/>
              </w:rPr>
              <w:t>4</w:t>
            </w:r>
          </w:p>
        </w:tc>
        <w:tc>
          <w:tcPr>
            <w:tcW w:w="901" w:type="dxa"/>
          </w:tcPr>
          <w:p w14:paraId="3452700D" w14:textId="29C07362" w:rsidR="00914F0F"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5459F435" w14:textId="5E88F2CB" w:rsidR="00B115EB" w:rsidRDefault="00A02FE6"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405455">
              <w:rPr>
                <w:rFonts w:ascii="Arial" w:eastAsia="Times New Roman" w:hAnsi="Arial" w:cs="Arial"/>
                <w:bCs/>
                <w:color w:val="000000"/>
                <w:kern w:val="36"/>
                <w:lang w:eastAsia="nl-NL"/>
              </w:rPr>
              <w:t>H</w:t>
            </w:r>
          </w:p>
          <w:p w14:paraId="240C0849" w14:textId="76279E39" w:rsidR="008074ED"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741BB7">
              <w:rPr>
                <w:rFonts w:ascii="Arial" w:eastAsia="Times New Roman" w:hAnsi="Arial" w:cs="Arial"/>
                <w:bCs/>
                <w:color w:val="000000"/>
                <w:kern w:val="36"/>
                <w:lang w:eastAsia="nl-NL"/>
              </w:rPr>
              <w:t>V</w:t>
            </w:r>
          </w:p>
        </w:tc>
        <w:tc>
          <w:tcPr>
            <w:tcW w:w="5913" w:type="dxa"/>
          </w:tcPr>
          <w:p w14:paraId="7CA6AFBC" w14:textId="268DA444" w:rsidR="00CE6C9C" w:rsidRDefault="00043BC1" w:rsidP="0045255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AC4F82">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kan</w:t>
            </w:r>
            <w:r w:rsidR="002022C6">
              <w:rPr>
                <w:rFonts w:ascii="Arial" w:eastAsia="Times New Roman" w:hAnsi="Arial" w:cs="Arial"/>
                <w:bCs/>
                <w:color w:val="000000"/>
                <w:kern w:val="36"/>
                <w:lang w:eastAsia="nl-NL"/>
              </w:rPr>
              <w:t xml:space="preserve"> </w:t>
            </w:r>
            <w:r w:rsidR="00A02FE6">
              <w:rPr>
                <w:rFonts w:ascii="Arial" w:eastAsia="Times New Roman" w:hAnsi="Arial" w:cs="Arial"/>
                <w:bCs/>
                <w:color w:val="000000"/>
                <w:kern w:val="36"/>
                <w:lang w:eastAsia="nl-NL"/>
              </w:rPr>
              <w:t xml:space="preserve">een </w:t>
            </w:r>
            <w:r w:rsidR="00CD0F64">
              <w:rPr>
                <w:rFonts w:ascii="Arial" w:eastAsia="Times New Roman" w:hAnsi="Arial" w:cs="Arial"/>
                <w:bCs/>
                <w:color w:val="000000"/>
                <w:kern w:val="36"/>
                <w:lang w:eastAsia="nl-NL"/>
              </w:rPr>
              <w:t>reactievergelijking opstellen.</w:t>
            </w:r>
          </w:p>
        </w:tc>
      </w:tr>
      <w:bookmarkEnd w:id="6"/>
      <w:tr w:rsidR="00E204A8" w14:paraId="73E8D18C" w14:textId="77777777" w:rsidTr="00E07156">
        <w:tc>
          <w:tcPr>
            <w:tcW w:w="828" w:type="dxa"/>
          </w:tcPr>
          <w:p w14:paraId="11680903" w14:textId="77777777" w:rsidR="00E204A8" w:rsidRDefault="00E204A8"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p>
        </w:tc>
        <w:tc>
          <w:tcPr>
            <w:tcW w:w="901" w:type="dxa"/>
          </w:tcPr>
          <w:p w14:paraId="5F2E802B" w14:textId="2E2D10D7" w:rsidR="00E204A8" w:rsidRDefault="007861E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0E4E41C1" w14:textId="27234131" w:rsidR="00C7724B" w:rsidRDefault="007861E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A02FE6">
              <w:rPr>
                <w:rFonts w:ascii="Arial" w:eastAsia="Times New Roman" w:hAnsi="Arial" w:cs="Arial"/>
                <w:bCs/>
                <w:color w:val="000000"/>
                <w:kern w:val="36"/>
                <w:lang w:eastAsia="nl-NL"/>
              </w:rPr>
              <w:t>H</w:t>
            </w:r>
          </w:p>
          <w:p w14:paraId="6283CEA7" w14:textId="78C9CE2F" w:rsidR="009A7F5B" w:rsidRDefault="007861E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A02FE6">
              <w:rPr>
                <w:rFonts w:ascii="Arial" w:eastAsia="Times New Roman" w:hAnsi="Arial" w:cs="Arial"/>
                <w:bCs/>
                <w:color w:val="000000"/>
                <w:kern w:val="36"/>
                <w:lang w:eastAsia="nl-NL"/>
              </w:rPr>
              <w:t>V</w:t>
            </w:r>
          </w:p>
        </w:tc>
        <w:tc>
          <w:tcPr>
            <w:tcW w:w="5913" w:type="dxa"/>
          </w:tcPr>
          <w:p w14:paraId="759BC531" w14:textId="136A89FC" w:rsidR="00E204A8" w:rsidRDefault="00043BC1" w:rsidP="0045255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E204A8">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kan</w:t>
            </w:r>
            <w:r w:rsidR="00E204A8">
              <w:rPr>
                <w:rFonts w:ascii="Arial" w:eastAsia="Times New Roman" w:hAnsi="Arial" w:cs="Arial"/>
                <w:bCs/>
                <w:color w:val="000000"/>
                <w:kern w:val="36"/>
                <w:lang w:eastAsia="nl-NL"/>
              </w:rPr>
              <w:t xml:space="preserve"> </w:t>
            </w:r>
            <w:r w:rsidR="00095C75">
              <w:rPr>
                <w:rFonts w:ascii="Arial" w:eastAsia="Times New Roman" w:hAnsi="Arial" w:cs="Arial"/>
                <w:bCs/>
                <w:color w:val="000000"/>
                <w:kern w:val="36"/>
                <w:lang w:eastAsia="nl-NL"/>
              </w:rPr>
              <w:t>de formule van methaanzuur geven.</w:t>
            </w:r>
          </w:p>
        </w:tc>
      </w:tr>
      <w:tr w:rsidR="00914F0F" w14:paraId="2F78E60D" w14:textId="77777777" w:rsidTr="00E07156">
        <w:tc>
          <w:tcPr>
            <w:tcW w:w="828" w:type="dxa"/>
          </w:tcPr>
          <w:p w14:paraId="45BBE5AA" w14:textId="77777777" w:rsidR="00914F0F" w:rsidRDefault="005E4699" w:rsidP="00452556">
            <w:pPr>
              <w:spacing w:line="360" w:lineRule="auto"/>
              <w:jc w:val="center"/>
              <w:outlineLvl w:val="0"/>
              <w:rPr>
                <w:rFonts w:ascii="Arial" w:eastAsia="Times New Roman" w:hAnsi="Arial" w:cs="Arial"/>
                <w:bCs/>
                <w:color w:val="000000"/>
                <w:kern w:val="36"/>
                <w:lang w:eastAsia="nl-NL"/>
              </w:rPr>
            </w:pPr>
            <w:bookmarkStart w:id="7" w:name="_Hlk46567867"/>
            <w:r>
              <w:rPr>
                <w:rFonts w:ascii="Arial" w:eastAsia="Times New Roman" w:hAnsi="Arial" w:cs="Arial"/>
                <w:bCs/>
                <w:color w:val="000000"/>
                <w:kern w:val="36"/>
                <w:lang w:eastAsia="nl-NL"/>
              </w:rPr>
              <w:t>6</w:t>
            </w:r>
          </w:p>
        </w:tc>
        <w:tc>
          <w:tcPr>
            <w:tcW w:w="901" w:type="dxa"/>
          </w:tcPr>
          <w:p w14:paraId="546683B2" w14:textId="20827BCD" w:rsidR="00914F0F" w:rsidRDefault="00095C75"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350C44E4" w14:textId="773F443E" w:rsidR="00452AE5"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8454CD">
              <w:rPr>
                <w:rFonts w:ascii="Arial" w:eastAsia="Times New Roman" w:hAnsi="Arial" w:cs="Arial"/>
                <w:bCs/>
                <w:color w:val="000000"/>
                <w:kern w:val="36"/>
                <w:lang w:eastAsia="nl-NL"/>
              </w:rPr>
              <w:t>H</w:t>
            </w:r>
          </w:p>
          <w:p w14:paraId="0A11A752" w14:textId="31D90DE9" w:rsidR="007D3CBB"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A671E8">
              <w:rPr>
                <w:rFonts w:ascii="Arial" w:eastAsia="Times New Roman" w:hAnsi="Arial" w:cs="Arial"/>
                <w:bCs/>
                <w:color w:val="000000"/>
                <w:kern w:val="36"/>
                <w:lang w:eastAsia="nl-NL"/>
              </w:rPr>
              <w:t>V</w:t>
            </w:r>
          </w:p>
        </w:tc>
        <w:tc>
          <w:tcPr>
            <w:tcW w:w="5913" w:type="dxa"/>
          </w:tcPr>
          <w:p w14:paraId="624C983A" w14:textId="34935693" w:rsidR="00914F0F" w:rsidRPr="00A671E8" w:rsidRDefault="00043BC1" w:rsidP="0045255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7A52F5">
              <w:rPr>
                <w:rFonts w:ascii="Arial" w:eastAsia="Times New Roman" w:hAnsi="Arial" w:cs="Arial"/>
                <w:bCs/>
                <w:color w:val="000000"/>
                <w:kern w:val="36"/>
                <w:lang w:eastAsia="nl-NL"/>
              </w:rPr>
              <w:t xml:space="preserve"> </w:t>
            </w:r>
            <w:r w:rsidR="00C85B0B">
              <w:rPr>
                <w:rFonts w:ascii="Arial" w:eastAsia="Times New Roman" w:hAnsi="Arial" w:cs="Arial"/>
                <w:bCs/>
                <w:color w:val="000000"/>
                <w:kern w:val="36"/>
                <w:lang w:eastAsia="nl-NL"/>
              </w:rPr>
              <w:t xml:space="preserve">kan </w:t>
            </w:r>
            <w:r w:rsidR="00095C75">
              <w:rPr>
                <w:rFonts w:ascii="Arial" w:eastAsia="Times New Roman" w:hAnsi="Arial" w:cs="Arial"/>
                <w:bCs/>
                <w:color w:val="000000"/>
                <w:kern w:val="36"/>
                <w:lang w:eastAsia="nl-NL"/>
              </w:rPr>
              <w:t>uitleggen wanneer waterstofbruggen ontstaan</w:t>
            </w:r>
            <w:r w:rsidR="00CD0F64">
              <w:rPr>
                <w:rFonts w:ascii="Arial" w:eastAsia="Times New Roman" w:hAnsi="Arial" w:cs="Arial"/>
                <w:bCs/>
                <w:color w:val="000000"/>
                <w:kern w:val="36"/>
                <w:lang w:eastAsia="nl-NL"/>
              </w:rPr>
              <w:t>.</w:t>
            </w:r>
          </w:p>
        </w:tc>
      </w:tr>
      <w:tr w:rsidR="00914F0F" w14:paraId="590C6970" w14:textId="77777777" w:rsidTr="00E07156">
        <w:tc>
          <w:tcPr>
            <w:tcW w:w="828" w:type="dxa"/>
          </w:tcPr>
          <w:p w14:paraId="4C1E59AA" w14:textId="77777777" w:rsidR="00914F0F" w:rsidRDefault="005E4699" w:rsidP="00452556">
            <w:pPr>
              <w:spacing w:line="360" w:lineRule="auto"/>
              <w:jc w:val="center"/>
              <w:outlineLvl w:val="0"/>
              <w:rPr>
                <w:rFonts w:ascii="Arial" w:eastAsia="Times New Roman" w:hAnsi="Arial" w:cs="Arial"/>
                <w:bCs/>
                <w:color w:val="000000"/>
                <w:kern w:val="36"/>
                <w:lang w:eastAsia="nl-NL"/>
              </w:rPr>
            </w:pPr>
            <w:bookmarkStart w:id="8" w:name="_Hlk14704969"/>
            <w:r>
              <w:rPr>
                <w:rFonts w:ascii="Arial" w:eastAsia="Times New Roman" w:hAnsi="Arial" w:cs="Arial"/>
                <w:bCs/>
                <w:color w:val="000000"/>
                <w:kern w:val="36"/>
                <w:lang w:eastAsia="nl-NL"/>
              </w:rPr>
              <w:t>7</w:t>
            </w:r>
          </w:p>
        </w:tc>
        <w:tc>
          <w:tcPr>
            <w:tcW w:w="901" w:type="dxa"/>
          </w:tcPr>
          <w:p w14:paraId="43629989" w14:textId="41AA1E64" w:rsidR="00914F0F" w:rsidRDefault="007861E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38A90140" w14:textId="7E8C4DD1" w:rsidR="007D3CBB"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A02FE6">
              <w:rPr>
                <w:rFonts w:ascii="Arial" w:eastAsia="Times New Roman" w:hAnsi="Arial" w:cs="Arial"/>
                <w:bCs/>
                <w:color w:val="000000"/>
                <w:kern w:val="36"/>
                <w:lang w:eastAsia="nl-NL"/>
              </w:rPr>
              <w:t>H</w:t>
            </w:r>
          </w:p>
          <w:p w14:paraId="46A1BDFB" w14:textId="0B078274" w:rsidR="00646377"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A02FE6">
              <w:rPr>
                <w:rFonts w:ascii="Arial" w:eastAsia="Times New Roman" w:hAnsi="Arial" w:cs="Arial"/>
                <w:bCs/>
                <w:color w:val="000000"/>
                <w:kern w:val="36"/>
                <w:lang w:eastAsia="nl-NL"/>
              </w:rPr>
              <w:t>V</w:t>
            </w:r>
          </w:p>
        </w:tc>
        <w:tc>
          <w:tcPr>
            <w:tcW w:w="5913" w:type="dxa"/>
          </w:tcPr>
          <w:p w14:paraId="460215D5" w14:textId="2B6EA9F2" w:rsidR="00871A4D" w:rsidRDefault="00043BC1" w:rsidP="0045255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7A52F5">
              <w:rPr>
                <w:rFonts w:ascii="Arial" w:eastAsia="Times New Roman" w:hAnsi="Arial" w:cs="Arial"/>
                <w:bCs/>
                <w:color w:val="000000"/>
                <w:kern w:val="36"/>
                <w:lang w:eastAsia="nl-NL"/>
              </w:rPr>
              <w:t xml:space="preserve"> </w:t>
            </w:r>
            <w:r w:rsidR="00C85B0B">
              <w:rPr>
                <w:rFonts w:ascii="Arial" w:eastAsia="Times New Roman" w:hAnsi="Arial" w:cs="Arial"/>
                <w:bCs/>
                <w:color w:val="000000"/>
                <w:kern w:val="36"/>
                <w:lang w:eastAsia="nl-NL"/>
              </w:rPr>
              <w:t>kan</w:t>
            </w:r>
            <w:r w:rsidR="00F149C3">
              <w:rPr>
                <w:rFonts w:ascii="Arial" w:eastAsia="Times New Roman" w:hAnsi="Arial" w:cs="Arial"/>
                <w:bCs/>
                <w:color w:val="000000"/>
                <w:kern w:val="36"/>
                <w:lang w:eastAsia="nl-NL"/>
              </w:rPr>
              <w:t xml:space="preserve"> </w:t>
            </w:r>
            <w:r w:rsidR="00095C75">
              <w:rPr>
                <w:rFonts w:ascii="Arial" w:eastAsia="Times New Roman" w:hAnsi="Arial" w:cs="Arial"/>
                <w:bCs/>
                <w:color w:val="000000"/>
                <w:kern w:val="36"/>
                <w:lang w:eastAsia="nl-NL"/>
              </w:rPr>
              <w:t>een berekening met procenten uitvoeren</w:t>
            </w:r>
            <w:r w:rsidR="00A02FE6">
              <w:rPr>
                <w:rFonts w:ascii="Arial" w:eastAsia="Times New Roman" w:hAnsi="Arial" w:cs="Arial"/>
                <w:bCs/>
                <w:color w:val="000000"/>
                <w:kern w:val="36"/>
                <w:lang w:eastAsia="nl-NL"/>
              </w:rPr>
              <w:t>.</w:t>
            </w:r>
          </w:p>
        </w:tc>
      </w:tr>
      <w:tr w:rsidR="00C85B0B" w14:paraId="7282847A" w14:textId="77777777" w:rsidTr="00E07156">
        <w:tc>
          <w:tcPr>
            <w:tcW w:w="828" w:type="dxa"/>
          </w:tcPr>
          <w:p w14:paraId="46C7F794" w14:textId="1795C939" w:rsidR="00C85B0B" w:rsidRDefault="00C85B0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p>
        </w:tc>
        <w:tc>
          <w:tcPr>
            <w:tcW w:w="901" w:type="dxa"/>
          </w:tcPr>
          <w:p w14:paraId="0071D185" w14:textId="2DAE0954" w:rsidR="00C85B0B" w:rsidRDefault="00C85B0B"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1C46CE53" w14:textId="69CB384B" w:rsidR="00C85B0B"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C85B0B">
              <w:rPr>
                <w:rFonts w:ascii="Arial" w:eastAsia="Times New Roman" w:hAnsi="Arial" w:cs="Arial"/>
                <w:bCs/>
                <w:color w:val="000000"/>
                <w:kern w:val="36"/>
                <w:lang w:eastAsia="nl-NL"/>
              </w:rPr>
              <w:t>H</w:t>
            </w:r>
          </w:p>
          <w:p w14:paraId="297F8C3F" w14:textId="13B9CA00" w:rsidR="00C85B0B"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C85B0B">
              <w:rPr>
                <w:rFonts w:ascii="Arial" w:eastAsia="Times New Roman" w:hAnsi="Arial" w:cs="Arial"/>
                <w:bCs/>
                <w:color w:val="000000"/>
                <w:kern w:val="36"/>
                <w:lang w:eastAsia="nl-NL"/>
              </w:rPr>
              <w:t>V</w:t>
            </w:r>
          </w:p>
        </w:tc>
        <w:tc>
          <w:tcPr>
            <w:tcW w:w="5913" w:type="dxa"/>
          </w:tcPr>
          <w:p w14:paraId="1D3417D2" w14:textId="198E5554" w:rsidR="00C85B0B" w:rsidRDefault="00C85B0B" w:rsidP="00452556">
            <w:pPr>
              <w:spacing w:line="360" w:lineRule="auto"/>
              <w:outlineLvl w:val="0"/>
              <w:rPr>
                <w:rFonts w:ascii="Arial" w:eastAsia="Times New Roman" w:hAnsi="Arial" w:cs="Arial"/>
                <w:bCs/>
                <w:color w:val="000000"/>
                <w:kern w:val="36"/>
                <w:lang w:eastAsia="nl-NL"/>
              </w:rPr>
            </w:pPr>
            <w:r w:rsidRPr="00E17FE9">
              <w:rPr>
                <w:rFonts w:ascii="Arial" w:eastAsia="Times New Roman" w:hAnsi="Arial" w:cs="Arial"/>
                <w:bCs/>
                <w:color w:val="000000"/>
                <w:kern w:val="36"/>
                <w:lang w:eastAsia="nl-NL"/>
              </w:rPr>
              <w:t xml:space="preserve">Ik kan </w:t>
            </w:r>
            <w:r w:rsidR="00095C75">
              <w:rPr>
                <w:rFonts w:ascii="Arial" w:eastAsia="Times New Roman" w:hAnsi="Arial" w:cs="Arial"/>
                <w:bCs/>
                <w:color w:val="000000"/>
                <w:kern w:val="36"/>
                <w:lang w:eastAsia="nl-NL"/>
              </w:rPr>
              <w:t>een blokschema tekenen</w:t>
            </w:r>
            <w:r w:rsidR="00CD0F64">
              <w:rPr>
                <w:rFonts w:ascii="Arial" w:eastAsia="Times New Roman" w:hAnsi="Arial" w:cs="Arial"/>
                <w:bCs/>
                <w:color w:val="000000"/>
                <w:kern w:val="36"/>
                <w:lang w:eastAsia="nl-NL"/>
              </w:rPr>
              <w:t>.</w:t>
            </w:r>
          </w:p>
        </w:tc>
      </w:tr>
      <w:tr w:rsidR="00CD0F64" w14:paraId="3635D749" w14:textId="77777777" w:rsidTr="00E07156">
        <w:tc>
          <w:tcPr>
            <w:tcW w:w="828" w:type="dxa"/>
          </w:tcPr>
          <w:p w14:paraId="665EA1EB" w14:textId="547BEF82" w:rsidR="00CD0F64" w:rsidRDefault="00EE258A"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p>
        </w:tc>
        <w:tc>
          <w:tcPr>
            <w:tcW w:w="901" w:type="dxa"/>
          </w:tcPr>
          <w:p w14:paraId="577695C7" w14:textId="7B6D2CBA" w:rsidR="00CD0F64"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0D9F3C21" w14:textId="51922C89" w:rsidR="00CD0F64"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7B5CD239" w14:textId="42EA57C6" w:rsidR="00CD0F64"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32F9DA3B" w14:textId="5852769C" w:rsidR="00CD0F64" w:rsidRPr="00E17FE9" w:rsidRDefault="00CD0F64" w:rsidP="0045255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Ik kan </w:t>
            </w:r>
            <w:r w:rsidR="00095C75">
              <w:rPr>
                <w:rFonts w:ascii="Arial" w:eastAsia="Times New Roman" w:hAnsi="Arial" w:cs="Arial"/>
                <w:bCs/>
                <w:color w:val="000000"/>
                <w:kern w:val="36"/>
                <w:lang w:eastAsia="nl-NL"/>
              </w:rPr>
              <w:t>uitleggen wanneer een explosie optreedt.</w:t>
            </w:r>
          </w:p>
        </w:tc>
      </w:tr>
      <w:tr w:rsidR="00EE258A" w14:paraId="3F06B764" w14:textId="77777777" w:rsidTr="00E07156">
        <w:tc>
          <w:tcPr>
            <w:tcW w:w="828" w:type="dxa"/>
          </w:tcPr>
          <w:p w14:paraId="46D57F45" w14:textId="6BBA3CFA" w:rsidR="00EE258A" w:rsidRDefault="00EE258A"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p>
        </w:tc>
        <w:tc>
          <w:tcPr>
            <w:tcW w:w="901" w:type="dxa"/>
          </w:tcPr>
          <w:p w14:paraId="07804539" w14:textId="65A02CBC" w:rsidR="00EE258A" w:rsidRDefault="00EE258A"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451C8912" w14:textId="77777777" w:rsidR="00EE258A" w:rsidRDefault="00EE258A"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5EEC564D" w14:textId="47EB00DF" w:rsidR="00EE258A" w:rsidRDefault="00EE258A"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2BB7A376" w14:textId="26387186" w:rsidR="00EE258A" w:rsidRDefault="00EE258A" w:rsidP="0045255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 informatie verwerken.</w:t>
            </w:r>
          </w:p>
        </w:tc>
      </w:tr>
      <w:tr w:rsidR="00CD0F64" w14:paraId="0A8211CB" w14:textId="77777777" w:rsidTr="00E07156">
        <w:tc>
          <w:tcPr>
            <w:tcW w:w="828" w:type="dxa"/>
          </w:tcPr>
          <w:p w14:paraId="1FD0F3C8" w14:textId="21A2BE59" w:rsidR="00CD0F64"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p>
        </w:tc>
        <w:tc>
          <w:tcPr>
            <w:tcW w:w="901" w:type="dxa"/>
          </w:tcPr>
          <w:p w14:paraId="2E25015F" w14:textId="46C931FE" w:rsidR="00CD0F64"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254DC624" w14:textId="5DD97191" w:rsidR="00CD0F64" w:rsidRDefault="00CD0F64" w:rsidP="00452556">
            <w:pPr>
              <w:spacing w:line="360" w:lineRule="auto"/>
              <w:jc w:val="center"/>
              <w:outlineLvl w:val="0"/>
              <w:rPr>
                <w:rFonts w:ascii="Arial" w:eastAsia="Times New Roman" w:hAnsi="Arial" w:cs="Arial"/>
                <w:bCs/>
                <w:color w:val="000000"/>
                <w:kern w:val="36"/>
                <w:lang w:eastAsia="nl-NL"/>
              </w:rPr>
            </w:pPr>
          </w:p>
          <w:p w14:paraId="5CB25873" w14:textId="33ED57F9" w:rsidR="00CD0F64" w:rsidRDefault="00EE258A"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CD0F64">
              <w:rPr>
                <w:rFonts w:ascii="Arial" w:eastAsia="Times New Roman" w:hAnsi="Arial" w:cs="Arial"/>
                <w:bCs/>
                <w:color w:val="000000"/>
                <w:kern w:val="36"/>
                <w:lang w:eastAsia="nl-NL"/>
              </w:rPr>
              <w:t>V</w:t>
            </w:r>
          </w:p>
        </w:tc>
        <w:tc>
          <w:tcPr>
            <w:tcW w:w="5913" w:type="dxa"/>
          </w:tcPr>
          <w:p w14:paraId="40F823CC" w14:textId="73864896" w:rsidR="00CD0F64" w:rsidRPr="00E17FE9" w:rsidRDefault="00CD0F64" w:rsidP="0045255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Ik kan </w:t>
            </w:r>
            <w:r w:rsidR="00EE258A">
              <w:rPr>
                <w:rFonts w:ascii="Arial" w:eastAsia="Times New Roman" w:hAnsi="Arial" w:cs="Arial"/>
                <w:bCs/>
                <w:color w:val="000000"/>
                <w:kern w:val="36"/>
                <w:lang w:eastAsia="nl-NL"/>
              </w:rPr>
              <w:t>halfreacties opstellen</w:t>
            </w:r>
            <w:r w:rsidR="00C10EC4">
              <w:rPr>
                <w:rFonts w:ascii="Arial" w:eastAsia="Times New Roman" w:hAnsi="Arial" w:cs="Arial"/>
                <w:bCs/>
                <w:color w:val="000000"/>
                <w:kern w:val="36"/>
                <w:lang w:eastAsia="nl-NL"/>
              </w:rPr>
              <w:t>.</w:t>
            </w:r>
          </w:p>
        </w:tc>
      </w:tr>
      <w:tr w:rsidR="00CD0F64" w14:paraId="67D162CE" w14:textId="77777777" w:rsidTr="00E07156">
        <w:tc>
          <w:tcPr>
            <w:tcW w:w="828" w:type="dxa"/>
          </w:tcPr>
          <w:p w14:paraId="7040A54C" w14:textId="2FEA3392" w:rsidR="00CD0F64" w:rsidRDefault="00CD0F6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p>
        </w:tc>
        <w:tc>
          <w:tcPr>
            <w:tcW w:w="901" w:type="dxa"/>
          </w:tcPr>
          <w:p w14:paraId="7B12393C" w14:textId="1827889D" w:rsidR="00CD0F64" w:rsidRDefault="00C10EC4"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4890641F" w14:textId="40B26415" w:rsidR="00CD0F64" w:rsidRDefault="00CD0F64" w:rsidP="00452556">
            <w:pPr>
              <w:spacing w:line="360" w:lineRule="auto"/>
              <w:jc w:val="center"/>
              <w:outlineLvl w:val="0"/>
              <w:rPr>
                <w:rFonts w:ascii="Arial" w:eastAsia="Times New Roman" w:hAnsi="Arial" w:cs="Arial"/>
                <w:bCs/>
                <w:color w:val="000000"/>
                <w:kern w:val="36"/>
                <w:lang w:eastAsia="nl-NL"/>
              </w:rPr>
            </w:pPr>
          </w:p>
          <w:p w14:paraId="052AB0E8" w14:textId="243D919A" w:rsidR="00CD0F64" w:rsidRDefault="00EE258A" w:rsidP="0045255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CD0F64">
              <w:rPr>
                <w:rFonts w:ascii="Arial" w:eastAsia="Times New Roman" w:hAnsi="Arial" w:cs="Arial"/>
                <w:bCs/>
                <w:color w:val="000000"/>
                <w:kern w:val="36"/>
                <w:lang w:eastAsia="nl-NL"/>
              </w:rPr>
              <w:t>V</w:t>
            </w:r>
          </w:p>
        </w:tc>
        <w:tc>
          <w:tcPr>
            <w:tcW w:w="5913" w:type="dxa"/>
          </w:tcPr>
          <w:p w14:paraId="51D15C5E" w14:textId="18D7F28D" w:rsidR="00CD0F64" w:rsidRPr="00E17FE9" w:rsidRDefault="00CD0F64" w:rsidP="0045255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Ik kan </w:t>
            </w:r>
            <w:r w:rsidR="00EE258A">
              <w:rPr>
                <w:rFonts w:ascii="Arial" w:eastAsia="Times New Roman" w:hAnsi="Arial" w:cs="Arial"/>
                <w:bCs/>
                <w:color w:val="000000"/>
                <w:kern w:val="36"/>
                <w:lang w:eastAsia="nl-NL"/>
              </w:rPr>
              <w:t>een totaalvergelijking uit halfreacties opstellen</w:t>
            </w:r>
            <w:r w:rsidR="00C10EC4">
              <w:rPr>
                <w:rFonts w:ascii="Arial" w:eastAsia="Times New Roman" w:hAnsi="Arial" w:cs="Arial"/>
                <w:bCs/>
                <w:color w:val="000000"/>
                <w:kern w:val="36"/>
                <w:lang w:eastAsia="nl-NL"/>
              </w:rPr>
              <w:t>.</w:t>
            </w:r>
          </w:p>
        </w:tc>
      </w:tr>
      <w:bookmarkEnd w:id="5"/>
      <w:bookmarkEnd w:id="7"/>
      <w:bookmarkEnd w:id="8"/>
      <w:tr w:rsidR="00544DF7" w14:paraId="663475EC" w14:textId="77777777" w:rsidTr="00935B24">
        <w:tc>
          <w:tcPr>
            <w:tcW w:w="828" w:type="dxa"/>
          </w:tcPr>
          <w:p w14:paraId="08FDDEE2" w14:textId="0E3019B6"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p>
        </w:tc>
        <w:tc>
          <w:tcPr>
            <w:tcW w:w="901" w:type="dxa"/>
          </w:tcPr>
          <w:p w14:paraId="0E5C3435" w14:textId="77777777"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024BA043" w14:textId="5180ECF2" w:rsidR="00544DF7" w:rsidRDefault="00054CC8"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544DF7">
              <w:rPr>
                <w:rFonts w:ascii="Arial" w:eastAsia="Times New Roman" w:hAnsi="Arial" w:cs="Arial"/>
                <w:bCs/>
                <w:color w:val="000000"/>
                <w:kern w:val="36"/>
                <w:lang w:eastAsia="nl-NL"/>
              </w:rPr>
              <w:t>H</w:t>
            </w:r>
          </w:p>
          <w:p w14:paraId="2A4FD700" w14:textId="18697DB4" w:rsidR="00544DF7" w:rsidRDefault="00054CC8"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544DF7">
              <w:rPr>
                <w:rFonts w:ascii="Arial" w:eastAsia="Times New Roman" w:hAnsi="Arial" w:cs="Arial"/>
                <w:bCs/>
                <w:color w:val="000000"/>
                <w:kern w:val="36"/>
                <w:lang w:eastAsia="nl-NL"/>
              </w:rPr>
              <w:t>V</w:t>
            </w:r>
          </w:p>
        </w:tc>
        <w:tc>
          <w:tcPr>
            <w:tcW w:w="5913" w:type="dxa"/>
          </w:tcPr>
          <w:p w14:paraId="53F7D85E" w14:textId="670B8A68" w:rsidR="00544DF7" w:rsidRDefault="00544DF7" w:rsidP="00935B24">
            <w:pPr>
              <w:spacing w:line="360" w:lineRule="auto"/>
              <w:outlineLvl w:val="0"/>
              <w:rPr>
                <w:rFonts w:ascii="Arial" w:eastAsia="Times New Roman" w:hAnsi="Arial" w:cs="Arial"/>
                <w:bCs/>
                <w:color w:val="000000"/>
                <w:kern w:val="36"/>
                <w:lang w:eastAsia="nl-NL"/>
              </w:rPr>
            </w:pPr>
            <w:r w:rsidRPr="00E17FE9">
              <w:rPr>
                <w:rFonts w:ascii="Arial" w:eastAsia="Times New Roman" w:hAnsi="Arial" w:cs="Arial"/>
                <w:bCs/>
                <w:color w:val="000000"/>
                <w:kern w:val="36"/>
                <w:lang w:eastAsia="nl-NL"/>
              </w:rPr>
              <w:t>Ik kan</w:t>
            </w:r>
            <w:r w:rsidR="00EE258A">
              <w:rPr>
                <w:rFonts w:ascii="Arial" w:eastAsia="Times New Roman" w:hAnsi="Arial" w:cs="Arial"/>
                <w:bCs/>
                <w:color w:val="000000"/>
                <w:kern w:val="36"/>
                <w:lang w:eastAsia="nl-NL"/>
              </w:rPr>
              <w:t xml:space="preserve"> het verschil uitleggen tussen een sterk en een zwak zuur.</w:t>
            </w:r>
          </w:p>
        </w:tc>
      </w:tr>
      <w:tr w:rsidR="00544DF7" w14:paraId="27803077" w14:textId="77777777" w:rsidTr="00935B24">
        <w:tc>
          <w:tcPr>
            <w:tcW w:w="828" w:type="dxa"/>
          </w:tcPr>
          <w:p w14:paraId="059CCE88" w14:textId="344DB519"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14</w:t>
            </w:r>
          </w:p>
        </w:tc>
        <w:tc>
          <w:tcPr>
            <w:tcW w:w="901" w:type="dxa"/>
          </w:tcPr>
          <w:p w14:paraId="6BABEB2E" w14:textId="77777777"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3D6A3142" w14:textId="117A598A"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2DF07A08" w14:textId="2E386D1D"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7D866290" w14:textId="359E35F3" w:rsidR="00544DF7" w:rsidRPr="00E17FE9" w:rsidRDefault="00544DF7" w:rsidP="00935B2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Ik kan </w:t>
            </w:r>
            <w:r w:rsidR="00054CC8">
              <w:rPr>
                <w:rFonts w:ascii="Arial" w:eastAsia="Times New Roman" w:hAnsi="Arial" w:cs="Arial"/>
                <w:bCs/>
                <w:color w:val="000000"/>
                <w:kern w:val="36"/>
                <w:lang w:eastAsia="nl-NL"/>
              </w:rPr>
              <w:t>aangeven welke reacties omkeerbaar zijn.</w:t>
            </w:r>
          </w:p>
        </w:tc>
      </w:tr>
      <w:tr w:rsidR="00544DF7" w14:paraId="3E7F03F3" w14:textId="77777777" w:rsidTr="00935B24">
        <w:tc>
          <w:tcPr>
            <w:tcW w:w="828" w:type="dxa"/>
          </w:tcPr>
          <w:p w14:paraId="7BD00C56" w14:textId="62403AD6"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p>
        </w:tc>
        <w:tc>
          <w:tcPr>
            <w:tcW w:w="901" w:type="dxa"/>
          </w:tcPr>
          <w:p w14:paraId="7776278A" w14:textId="77777777"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0AD7D358" w14:textId="79F9D8F2"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14D39457" w14:textId="64DDA5C3"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13EE7805" w14:textId="16168D47" w:rsidR="00544DF7" w:rsidRPr="00E17FE9" w:rsidRDefault="00544DF7" w:rsidP="00935B2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Ik kan </w:t>
            </w:r>
            <w:r w:rsidR="00054CC8">
              <w:rPr>
                <w:rFonts w:ascii="Arial" w:eastAsia="Times New Roman" w:hAnsi="Arial" w:cs="Arial"/>
                <w:bCs/>
                <w:color w:val="000000"/>
                <w:kern w:val="36"/>
                <w:lang w:eastAsia="nl-NL"/>
              </w:rPr>
              <w:t>rekenen met reactiewarmten</w:t>
            </w:r>
            <w:r>
              <w:rPr>
                <w:rFonts w:ascii="Arial" w:eastAsia="Times New Roman" w:hAnsi="Arial" w:cs="Arial"/>
                <w:bCs/>
                <w:color w:val="000000"/>
                <w:kern w:val="36"/>
                <w:lang w:eastAsia="nl-NL"/>
              </w:rPr>
              <w:t>.</w:t>
            </w:r>
          </w:p>
        </w:tc>
      </w:tr>
      <w:tr w:rsidR="00544DF7" w14:paraId="036D8370" w14:textId="77777777" w:rsidTr="00935B24">
        <w:tc>
          <w:tcPr>
            <w:tcW w:w="828" w:type="dxa"/>
          </w:tcPr>
          <w:p w14:paraId="29C75A98" w14:textId="7ACF8C36"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16</w:t>
            </w:r>
          </w:p>
        </w:tc>
        <w:tc>
          <w:tcPr>
            <w:tcW w:w="901" w:type="dxa"/>
          </w:tcPr>
          <w:p w14:paraId="5FEB4079" w14:textId="6B646EEC" w:rsidR="00544DF7" w:rsidRDefault="00054CC8"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5F155831" w14:textId="120864F5"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50E541C4" w14:textId="6045D206"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0618E09C" w14:textId="30EC2EBD" w:rsidR="00544DF7" w:rsidRPr="00E17FE9" w:rsidRDefault="00544DF7" w:rsidP="00935B2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Ik kan </w:t>
            </w:r>
            <w:r w:rsidR="00054CC8">
              <w:rPr>
                <w:rFonts w:ascii="Arial" w:eastAsia="Times New Roman" w:hAnsi="Arial" w:cs="Arial"/>
                <w:bCs/>
                <w:color w:val="000000"/>
                <w:kern w:val="36"/>
                <w:lang w:eastAsia="nl-NL"/>
              </w:rPr>
              <w:t>uitleggen wat de gevolgen zijn van het versterkte broeikaseffect</w:t>
            </w:r>
            <w:r>
              <w:rPr>
                <w:rFonts w:ascii="Arial" w:eastAsia="Times New Roman" w:hAnsi="Arial" w:cs="Arial"/>
                <w:bCs/>
                <w:color w:val="000000"/>
                <w:kern w:val="36"/>
                <w:lang w:eastAsia="nl-NL"/>
              </w:rPr>
              <w:t>.</w:t>
            </w:r>
          </w:p>
        </w:tc>
      </w:tr>
      <w:tr w:rsidR="00544DF7" w14:paraId="210E674B" w14:textId="77777777" w:rsidTr="00935B24">
        <w:tc>
          <w:tcPr>
            <w:tcW w:w="828" w:type="dxa"/>
          </w:tcPr>
          <w:p w14:paraId="751E2F16" w14:textId="741328FE"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17</w:t>
            </w:r>
          </w:p>
        </w:tc>
        <w:tc>
          <w:tcPr>
            <w:tcW w:w="901" w:type="dxa"/>
          </w:tcPr>
          <w:p w14:paraId="22014F9D" w14:textId="25D48116" w:rsidR="00544DF7" w:rsidRP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62481E41" w14:textId="0A9A4CA7"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2757EDD0" w14:textId="5EB09017" w:rsidR="00544DF7" w:rsidRDefault="00544DF7" w:rsidP="00935B2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734B0BBE" w14:textId="3F10689A" w:rsidR="00544DF7" w:rsidRDefault="00054CC8" w:rsidP="00935B2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 uitleggen waarom duurzame waterstof geen versterkt broeikaseffect oplevert.</w:t>
            </w:r>
          </w:p>
        </w:tc>
      </w:tr>
    </w:tbl>
    <w:p w14:paraId="57149F5A" w14:textId="24B7850D" w:rsidR="00914F0F" w:rsidRDefault="00914F0F" w:rsidP="00452556">
      <w:pPr>
        <w:spacing w:after="0" w:line="360" w:lineRule="auto"/>
        <w:outlineLvl w:val="0"/>
        <w:rPr>
          <w:rFonts w:ascii="Arial" w:eastAsia="Times New Roman" w:hAnsi="Arial" w:cs="Arial"/>
          <w:bCs/>
          <w:color w:val="000000"/>
          <w:kern w:val="36"/>
          <w:lang w:eastAsia="nl-NL"/>
        </w:rPr>
      </w:pPr>
    </w:p>
    <w:p w14:paraId="4D3228E5" w14:textId="77777777" w:rsidR="00914F0F" w:rsidRPr="00FF53BD" w:rsidRDefault="00914F0F" w:rsidP="00452556">
      <w:pPr>
        <w:spacing w:after="0" w:line="360" w:lineRule="auto"/>
        <w:outlineLvl w:val="0"/>
        <w:rPr>
          <w:rFonts w:ascii="Arial" w:eastAsia="Times New Roman" w:hAnsi="Arial" w:cs="Arial"/>
          <w:bCs/>
          <w:color w:val="000000"/>
          <w:kern w:val="36"/>
          <w:u w:val="single"/>
          <w:lang w:eastAsia="nl-NL"/>
        </w:rPr>
      </w:pPr>
      <w:r>
        <w:rPr>
          <w:rFonts w:ascii="Arial" w:eastAsia="Times New Roman" w:hAnsi="Arial" w:cs="Arial"/>
          <w:bCs/>
          <w:color w:val="000000"/>
          <w:kern w:val="36"/>
          <w:u w:val="single"/>
          <w:lang w:eastAsia="nl-NL"/>
        </w:rPr>
        <w:t xml:space="preserve">Betekenis </w:t>
      </w:r>
      <w:r w:rsidRPr="00FF53BD">
        <w:rPr>
          <w:rFonts w:ascii="Arial" w:eastAsia="Times New Roman" w:hAnsi="Arial" w:cs="Arial"/>
          <w:bCs/>
          <w:color w:val="000000"/>
          <w:kern w:val="36"/>
          <w:u w:val="single"/>
          <w:lang w:eastAsia="nl-NL"/>
        </w:rPr>
        <w:t>Taxonomie</w:t>
      </w:r>
      <w:r>
        <w:rPr>
          <w:rFonts w:ascii="Arial" w:eastAsia="Times New Roman" w:hAnsi="Arial" w:cs="Arial"/>
          <w:bCs/>
          <w:color w:val="000000"/>
          <w:kern w:val="36"/>
          <w:u w:val="single"/>
          <w:lang w:eastAsia="nl-NL"/>
        </w:rPr>
        <w:t xml:space="preserve"> van</w:t>
      </w:r>
      <w:r w:rsidRPr="00FF53BD">
        <w:rPr>
          <w:rFonts w:ascii="Arial" w:eastAsia="Times New Roman" w:hAnsi="Arial" w:cs="Arial"/>
          <w:bCs/>
          <w:color w:val="000000"/>
          <w:kern w:val="36"/>
          <w:u w:val="single"/>
          <w:lang w:eastAsia="nl-NL"/>
        </w:rPr>
        <w:t xml:space="preserve"> </w:t>
      </w:r>
      <w:proofErr w:type="spellStart"/>
      <w:r w:rsidRPr="00FF53BD">
        <w:rPr>
          <w:rFonts w:ascii="Arial" w:eastAsia="Times New Roman" w:hAnsi="Arial" w:cs="Arial"/>
          <w:bCs/>
          <w:color w:val="000000"/>
          <w:kern w:val="36"/>
          <w:u w:val="single"/>
          <w:lang w:eastAsia="nl-NL"/>
        </w:rPr>
        <w:t>Bloom</w:t>
      </w:r>
      <w:proofErr w:type="spellEnd"/>
    </w:p>
    <w:p w14:paraId="1857B3EF" w14:textId="77777777" w:rsidR="00914F0F" w:rsidRDefault="00914F0F" w:rsidP="00452556">
      <w:pPr>
        <w:spacing w:after="0" w:line="360" w:lineRule="auto"/>
        <w:outlineLvl w:val="0"/>
        <w:rPr>
          <w:rFonts w:ascii="Arial" w:eastAsia="Times New Roman" w:hAnsi="Arial" w:cs="Arial"/>
          <w:bCs/>
          <w:color w:val="000000"/>
          <w:kern w:val="36"/>
          <w:sz w:val="18"/>
          <w:szCs w:val="18"/>
          <w:lang w:eastAsia="nl-NL"/>
        </w:rPr>
      </w:pPr>
    </w:p>
    <w:p w14:paraId="779E8A06" w14:textId="77777777" w:rsidR="00914F0F" w:rsidRDefault="00914F0F" w:rsidP="00452556">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O:</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Onthouden (geleerde kennis reproduceren of herkennen)</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1821FCD9" w14:textId="77777777" w:rsidR="00914F0F" w:rsidRPr="00FF53BD" w:rsidRDefault="00914F0F" w:rsidP="00452556">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B:</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Begrijpen (de betekenis van informatie duiden en deze informatie verbinden met geleerde kennis)</w:t>
      </w:r>
    </w:p>
    <w:p w14:paraId="6AEDBD43" w14:textId="77777777" w:rsidR="00914F0F" w:rsidRPr="00FF53BD" w:rsidRDefault="00914F0F" w:rsidP="00452556">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T:</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Toepassen (geleerde kennis inzetten in een nieuwe situatie)</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3D82A887" w14:textId="77777777" w:rsidR="00914F0F" w:rsidRPr="00FF53BD" w:rsidRDefault="00914F0F" w:rsidP="00452556">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A:</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Analyseren (informatie in delen splitsen en deze delen verbinden met elkaar en met geleerde kennis)</w:t>
      </w:r>
    </w:p>
    <w:p w14:paraId="5888202D" w14:textId="77777777" w:rsidR="00914F0F" w:rsidRPr="00FF53BD" w:rsidRDefault="00914F0F" w:rsidP="00452556">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E:</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Evalueren (de bruikbaarheid en beperkingen van indicatoren, methodes en indelingen begrijpen)</w:t>
      </w:r>
    </w:p>
    <w:p w14:paraId="79475614" w14:textId="77777777" w:rsidR="003014AA" w:rsidRPr="008274A0" w:rsidRDefault="00914F0F" w:rsidP="00452556">
      <w:pPr>
        <w:spacing w:after="0" w:line="360" w:lineRule="auto"/>
        <w:outlineLvl w:val="0"/>
        <w:rPr>
          <w:rFonts w:ascii="Arial" w:eastAsia="Times New Roman" w:hAnsi="Arial" w:cs="Arial"/>
          <w:bCs/>
          <w:color w:val="000000"/>
          <w:kern w:val="36"/>
          <w:lang w:eastAsia="nl-NL"/>
        </w:rPr>
      </w:pPr>
      <w:r w:rsidRPr="00FF53BD">
        <w:rPr>
          <w:rFonts w:ascii="Arial" w:eastAsia="Times New Roman" w:hAnsi="Arial" w:cs="Arial"/>
          <w:bCs/>
          <w:color w:val="000000"/>
          <w:kern w:val="36"/>
          <w:sz w:val="18"/>
          <w:szCs w:val="18"/>
          <w:lang w:eastAsia="nl-NL"/>
        </w:rPr>
        <w:t>BLOOM C:</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Creëren (kennis en informatie uit meerdere bronnen bundelen tot een nieuw idee, concept of product</w:t>
      </w:r>
      <w:bookmarkEnd w:id="4"/>
      <w:r w:rsidR="002258A4">
        <w:rPr>
          <w:rFonts w:ascii="Arial" w:eastAsia="Times New Roman" w:hAnsi="Arial" w:cs="Arial"/>
          <w:bCs/>
          <w:color w:val="000000"/>
          <w:kern w:val="36"/>
          <w:sz w:val="18"/>
          <w:szCs w:val="18"/>
          <w:lang w:eastAsia="nl-NL"/>
        </w:rPr>
        <w:t>)</w:t>
      </w:r>
    </w:p>
    <w:sectPr w:rsidR="003014AA" w:rsidRPr="008274A0" w:rsidSect="002258A4">
      <w:pgSz w:w="11906" w:h="16838"/>
      <w:pgMar w:top="1247" w:right="1418" w:bottom="1134"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D675D3D"/>
    <w:multiLevelType w:val="multilevel"/>
    <w:tmpl w:val="94EA5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7433C4"/>
    <w:multiLevelType w:val="multilevel"/>
    <w:tmpl w:val="609A6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B333890"/>
    <w:multiLevelType w:val="multilevel"/>
    <w:tmpl w:val="7BAA8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1D404C0"/>
    <w:multiLevelType w:val="multilevel"/>
    <w:tmpl w:val="B818F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379208F"/>
    <w:multiLevelType w:val="multilevel"/>
    <w:tmpl w:val="78BAD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7975906"/>
    <w:multiLevelType w:val="multilevel"/>
    <w:tmpl w:val="FBCC5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F1847E0"/>
    <w:multiLevelType w:val="multilevel"/>
    <w:tmpl w:val="5C6E5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1004F20"/>
    <w:multiLevelType w:val="multilevel"/>
    <w:tmpl w:val="83362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0"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671A1252"/>
    <w:multiLevelType w:val="multilevel"/>
    <w:tmpl w:val="EB7A3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6B090003"/>
    <w:multiLevelType w:val="multilevel"/>
    <w:tmpl w:val="4D701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796974DA"/>
    <w:multiLevelType w:val="multilevel"/>
    <w:tmpl w:val="44F0F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623609053">
    <w:abstractNumId w:val="14"/>
  </w:num>
  <w:num w:numId="2" w16cid:durableId="259678800">
    <w:abstractNumId w:val="1"/>
  </w:num>
  <w:num w:numId="3" w16cid:durableId="464126322">
    <w:abstractNumId w:val="11"/>
  </w:num>
  <w:num w:numId="4" w16cid:durableId="1363744878">
    <w:abstractNumId w:val="27"/>
  </w:num>
  <w:num w:numId="5" w16cid:durableId="1506624843">
    <w:abstractNumId w:val="5"/>
  </w:num>
  <w:num w:numId="6" w16cid:durableId="787429262">
    <w:abstractNumId w:val="23"/>
  </w:num>
  <w:num w:numId="7" w16cid:durableId="1605112278">
    <w:abstractNumId w:val="21"/>
  </w:num>
  <w:num w:numId="8" w16cid:durableId="197544671">
    <w:abstractNumId w:val="6"/>
  </w:num>
  <w:num w:numId="9" w16cid:durableId="2088305663">
    <w:abstractNumId w:val="8"/>
  </w:num>
  <w:num w:numId="10" w16cid:durableId="1268196386">
    <w:abstractNumId w:val="4"/>
  </w:num>
  <w:num w:numId="11" w16cid:durableId="669910174">
    <w:abstractNumId w:val="9"/>
  </w:num>
  <w:num w:numId="12" w16cid:durableId="1827015751">
    <w:abstractNumId w:val="26"/>
  </w:num>
  <w:num w:numId="13" w16cid:durableId="1393044552">
    <w:abstractNumId w:val="25"/>
  </w:num>
  <w:num w:numId="14" w16cid:durableId="572592316">
    <w:abstractNumId w:val="0"/>
  </w:num>
  <w:num w:numId="15" w16cid:durableId="1102996521">
    <w:abstractNumId w:val="18"/>
  </w:num>
  <w:num w:numId="16" w16cid:durableId="490754754">
    <w:abstractNumId w:val="20"/>
  </w:num>
  <w:num w:numId="17" w16cid:durableId="1268540116">
    <w:abstractNumId w:val="29"/>
  </w:num>
  <w:num w:numId="18" w16cid:durableId="1981153907">
    <w:abstractNumId w:val="13"/>
  </w:num>
  <w:num w:numId="19" w16cid:durableId="1849326225">
    <w:abstractNumId w:val="19"/>
  </w:num>
  <w:num w:numId="20" w16cid:durableId="1136987874">
    <w:abstractNumId w:val="3"/>
  </w:num>
  <w:num w:numId="21" w16cid:durableId="1170753567">
    <w:abstractNumId w:val="2"/>
  </w:num>
  <w:num w:numId="22" w16cid:durableId="1429499202">
    <w:abstractNumId w:val="22"/>
  </w:num>
  <w:num w:numId="23" w16cid:durableId="2062945385">
    <w:abstractNumId w:val="7"/>
  </w:num>
  <w:num w:numId="24" w16cid:durableId="925068588">
    <w:abstractNumId w:val="28"/>
  </w:num>
  <w:num w:numId="25" w16cid:durableId="953437830">
    <w:abstractNumId w:val="24"/>
  </w:num>
  <w:num w:numId="26" w16cid:durableId="1723669598">
    <w:abstractNumId w:val="15"/>
  </w:num>
  <w:num w:numId="27" w16cid:durableId="1051033010">
    <w:abstractNumId w:val="16"/>
  </w:num>
  <w:num w:numId="28" w16cid:durableId="142940635">
    <w:abstractNumId w:val="12"/>
  </w:num>
  <w:num w:numId="29" w16cid:durableId="43649933">
    <w:abstractNumId w:val="17"/>
  </w:num>
  <w:num w:numId="30" w16cid:durableId="127055327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6F9A"/>
    <w:rsid w:val="000002ED"/>
    <w:rsid w:val="0000064F"/>
    <w:rsid w:val="000006C0"/>
    <w:rsid w:val="00002408"/>
    <w:rsid w:val="000031DF"/>
    <w:rsid w:val="0000329C"/>
    <w:rsid w:val="00004152"/>
    <w:rsid w:val="00004619"/>
    <w:rsid w:val="0000468C"/>
    <w:rsid w:val="00004739"/>
    <w:rsid w:val="00004EEB"/>
    <w:rsid w:val="00005482"/>
    <w:rsid w:val="00005786"/>
    <w:rsid w:val="00005802"/>
    <w:rsid w:val="00005C26"/>
    <w:rsid w:val="000060B8"/>
    <w:rsid w:val="00006389"/>
    <w:rsid w:val="00006449"/>
    <w:rsid w:val="00006981"/>
    <w:rsid w:val="00006B5E"/>
    <w:rsid w:val="00006C0F"/>
    <w:rsid w:val="00006F95"/>
    <w:rsid w:val="00007439"/>
    <w:rsid w:val="00007611"/>
    <w:rsid w:val="00007E01"/>
    <w:rsid w:val="00007E3A"/>
    <w:rsid w:val="00007E48"/>
    <w:rsid w:val="00010913"/>
    <w:rsid w:val="00010942"/>
    <w:rsid w:val="000119D5"/>
    <w:rsid w:val="00011C53"/>
    <w:rsid w:val="00011D22"/>
    <w:rsid w:val="00011EBB"/>
    <w:rsid w:val="000120F9"/>
    <w:rsid w:val="00012B7D"/>
    <w:rsid w:val="00012EB6"/>
    <w:rsid w:val="00012EF3"/>
    <w:rsid w:val="00013718"/>
    <w:rsid w:val="0001378F"/>
    <w:rsid w:val="00014FFF"/>
    <w:rsid w:val="0001615A"/>
    <w:rsid w:val="0001634E"/>
    <w:rsid w:val="000167B9"/>
    <w:rsid w:val="00016F93"/>
    <w:rsid w:val="000175F0"/>
    <w:rsid w:val="000178E0"/>
    <w:rsid w:val="00017E8C"/>
    <w:rsid w:val="00020592"/>
    <w:rsid w:val="000207C6"/>
    <w:rsid w:val="00020810"/>
    <w:rsid w:val="00020DAA"/>
    <w:rsid w:val="00021AE7"/>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A"/>
    <w:rsid w:val="0002677D"/>
    <w:rsid w:val="00026892"/>
    <w:rsid w:val="000268F4"/>
    <w:rsid w:val="00027160"/>
    <w:rsid w:val="00027B47"/>
    <w:rsid w:val="000300BC"/>
    <w:rsid w:val="00030296"/>
    <w:rsid w:val="00030495"/>
    <w:rsid w:val="000305E5"/>
    <w:rsid w:val="00030E85"/>
    <w:rsid w:val="00030F40"/>
    <w:rsid w:val="00031A94"/>
    <w:rsid w:val="00032226"/>
    <w:rsid w:val="00033020"/>
    <w:rsid w:val="000332FB"/>
    <w:rsid w:val="000349AA"/>
    <w:rsid w:val="00034AA1"/>
    <w:rsid w:val="00034B65"/>
    <w:rsid w:val="00035251"/>
    <w:rsid w:val="00035A54"/>
    <w:rsid w:val="00035C5B"/>
    <w:rsid w:val="00035DC9"/>
    <w:rsid w:val="0003634B"/>
    <w:rsid w:val="000366DE"/>
    <w:rsid w:val="00036727"/>
    <w:rsid w:val="00036824"/>
    <w:rsid w:val="00036A02"/>
    <w:rsid w:val="00036E4E"/>
    <w:rsid w:val="00036F9C"/>
    <w:rsid w:val="00037CED"/>
    <w:rsid w:val="00040E46"/>
    <w:rsid w:val="00041FA2"/>
    <w:rsid w:val="00042424"/>
    <w:rsid w:val="000424F2"/>
    <w:rsid w:val="000427F7"/>
    <w:rsid w:val="000428DD"/>
    <w:rsid w:val="00042C90"/>
    <w:rsid w:val="00043003"/>
    <w:rsid w:val="00043087"/>
    <w:rsid w:val="00043495"/>
    <w:rsid w:val="00043BC1"/>
    <w:rsid w:val="00043E6A"/>
    <w:rsid w:val="000440D7"/>
    <w:rsid w:val="00044694"/>
    <w:rsid w:val="000446AE"/>
    <w:rsid w:val="00044B96"/>
    <w:rsid w:val="0004529E"/>
    <w:rsid w:val="0004535D"/>
    <w:rsid w:val="000455BC"/>
    <w:rsid w:val="00045634"/>
    <w:rsid w:val="000456F8"/>
    <w:rsid w:val="00045FFB"/>
    <w:rsid w:val="00046685"/>
    <w:rsid w:val="000467A1"/>
    <w:rsid w:val="00046D67"/>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3F52"/>
    <w:rsid w:val="0005470B"/>
    <w:rsid w:val="00054A12"/>
    <w:rsid w:val="00054CC8"/>
    <w:rsid w:val="00055707"/>
    <w:rsid w:val="000559B5"/>
    <w:rsid w:val="000559EE"/>
    <w:rsid w:val="000559F3"/>
    <w:rsid w:val="00055A4B"/>
    <w:rsid w:val="00055C0C"/>
    <w:rsid w:val="00056940"/>
    <w:rsid w:val="000569D2"/>
    <w:rsid w:val="00056F55"/>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440"/>
    <w:rsid w:val="0006567F"/>
    <w:rsid w:val="00065779"/>
    <w:rsid w:val="00065C02"/>
    <w:rsid w:val="00065E4D"/>
    <w:rsid w:val="00065E86"/>
    <w:rsid w:val="0006616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5812"/>
    <w:rsid w:val="0007615E"/>
    <w:rsid w:val="00076798"/>
    <w:rsid w:val="00076ED3"/>
    <w:rsid w:val="00077092"/>
    <w:rsid w:val="000775FB"/>
    <w:rsid w:val="00077938"/>
    <w:rsid w:val="00077B6E"/>
    <w:rsid w:val="00080159"/>
    <w:rsid w:val="000803C4"/>
    <w:rsid w:val="00080BDD"/>
    <w:rsid w:val="00080E12"/>
    <w:rsid w:val="00080FAB"/>
    <w:rsid w:val="000814A4"/>
    <w:rsid w:val="00081A64"/>
    <w:rsid w:val="00081B33"/>
    <w:rsid w:val="00081F4F"/>
    <w:rsid w:val="00082282"/>
    <w:rsid w:val="000823D1"/>
    <w:rsid w:val="00082930"/>
    <w:rsid w:val="000834E1"/>
    <w:rsid w:val="00083B05"/>
    <w:rsid w:val="00083BD1"/>
    <w:rsid w:val="000848DE"/>
    <w:rsid w:val="00085302"/>
    <w:rsid w:val="0008604B"/>
    <w:rsid w:val="000862B0"/>
    <w:rsid w:val="00086A70"/>
    <w:rsid w:val="00087282"/>
    <w:rsid w:val="00087FC8"/>
    <w:rsid w:val="00090517"/>
    <w:rsid w:val="000908E5"/>
    <w:rsid w:val="00090D13"/>
    <w:rsid w:val="0009100F"/>
    <w:rsid w:val="00091371"/>
    <w:rsid w:val="00091481"/>
    <w:rsid w:val="000915AD"/>
    <w:rsid w:val="000915C9"/>
    <w:rsid w:val="0009185F"/>
    <w:rsid w:val="000918E5"/>
    <w:rsid w:val="00091BC7"/>
    <w:rsid w:val="00091C92"/>
    <w:rsid w:val="00091F49"/>
    <w:rsid w:val="00092159"/>
    <w:rsid w:val="00092438"/>
    <w:rsid w:val="000924FC"/>
    <w:rsid w:val="00092A93"/>
    <w:rsid w:val="00092E79"/>
    <w:rsid w:val="00092F3B"/>
    <w:rsid w:val="0009318D"/>
    <w:rsid w:val="000939FF"/>
    <w:rsid w:val="00093CCB"/>
    <w:rsid w:val="0009424E"/>
    <w:rsid w:val="00094534"/>
    <w:rsid w:val="00094A27"/>
    <w:rsid w:val="00094E0A"/>
    <w:rsid w:val="00095C75"/>
    <w:rsid w:val="00096E78"/>
    <w:rsid w:val="00097399"/>
    <w:rsid w:val="00097733"/>
    <w:rsid w:val="00097B6F"/>
    <w:rsid w:val="00097E01"/>
    <w:rsid w:val="00097EA8"/>
    <w:rsid w:val="00097EDA"/>
    <w:rsid w:val="000A00C9"/>
    <w:rsid w:val="000A0177"/>
    <w:rsid w:val="000A02F0"/>
    <w:rsid w:val="000A0639"/>
    <w:rsid w:val="000A094A"/>
    <w:rsid w:val="000A0B7C"/>
    <w:rsid w:val="000A1244"/>
    <w:rsid w:val="000A131D"/>
    <w:rsid w:val="000A1A97"/>
    <w:rsid w:val="000A234C"/>
    <w:rsid w:val="000A25E1"/>
    <w:rsid w:val="000A2F27"/>
    <w:rsid w:val="000A4208"/>
    <w:rsid w:val="000A57CE"/>
    <w:rsid w:val="000A5D68"/>
    <w:rsid w:val="000A71A1"/>
    <w:rsid w:val="000B00A8"/>
    <w:rsid w:val="000B041B"/>
    <w:rsid w:val="000B046B"/>
    <w:rsid w:val="000B0A3F"/>
    <w:rsid w:val="000B0BDA"/>
    <w:rsid w:val="000B0DE1"/>
    <w:rsid w:val="000B15C5"/>
    <w:rsid w:val="000B1640"/>
    <w:rsid w:val="000B1D6F"/>
    <w:rsid w:val="000B214B"/>
    <w:rsid w:val="000B2325"/>
    <w:rsid w:val="000B256D"/>
    <w:rsid w:val="000B3587"/>
    <w:rsid w:val="000B3911"/>
    <w:rsid w:val="000B3E8E"/>
    <w:rsid w:val="000B40CC"/>
    <w:rsid w:val="000B4714"/>
    <w:rsid w:val="000B513A"/>
    <w:rsid w:val="000B5166"/>
    <w:rsid w:val="000B55F4"/>
    <w:rsid w:val="000B6160"/>
    <w:rsid w:val="000B6403"/>
    <w:rsid w:val="000B6DD6"/>
    <w:rsid w:val="000B6FB0"/>
    <w:rsid w:val="000B6FFD"/>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4CB"/>
    <w:rsid w:val="000C75BF"/>
    <w:rsid w:val="000C7758"/>
    <w:rsid w:val="000D11EE"/>
    <w:rsid w:val="000D19B8"/>
    <w:rsid w:val="000D215C"/>
    <w:rsid w:val="000D2580"/>
    <w:rsid w:val="000D30E1"/>
    <w:rsid w:val="000D3302"/>
    <w:rsid w:val="000D3305"/>
    <w:rsid w:val="000D3BF3"/>
    <w:rsid w:val="000D52D4"/>
    <w:rsid w:val="000D5BA4"/>
    <w:rsid w:val="000D6ADD"/>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2D5E"/>
    <w:rsid w:val="000E3209"/>
    <w:rsid w:val="000E354E"/>
    <w:rsid w:val="000E3F70"/>
    <w:rsid w:val="000E4A10"/>
    <w:rsid w:val="000E4AEE"/>
    <w:rsid w:val="000E4FBC"/>
    <w:rsid w:val="000E50A7"/>
    <w:rsid w:val="000E56A1"/>
    <w:rsid w:val="000E61FF"/>
    <w:rsid w:val="000E6336"/>
    <w:rsid w:val="000E686B"/>
    <w:rsid w:val="000E6A6E"/>
    <w:rsid w:val="000E6E24"/>
    <w:rsid w:val="000E6FC0"/>
    <w:rsid w:val="000E7C41"/>
    <w:rsid w:val="000E7E7E"/>
    <w:rsid w:val="000F03D8"/>
    <w:rsid w:val="000F1058"/>
    <w:rsid w:val="000F13DB"/>
    <w:rsid w:val="000F157A"/>
    <w:rsid w:val="000F1941"/>
    <w:rsid w:val="000F27C4"/>
    <w:rsid w:val="000F2914"/>
    <w:rsid w:val="000F2A0B"/>
    <w:rsid w:val="000F2B73"/>
    <w:rsid w:val="000F30D8"/>
    <w:rsid w:val="000F3172"/>
    <w:rsid w:val="000F3775"/>
    <w:rsid w:val="000F377E"/>
    <w:rsid w:val="000F3A38"/>
    <w:rsid w:val="000F43D2"/>
    <w:rsid w:val="000F51C8"/>
    <w:rsid w:val="000F54E1"/>
    <w:rsid w:val="000F5E9C"/>
    <w:rsid w:val="000F6223"/>
    <w:rsid w:val="000F6415"/>
    <w:rsid w:val="000F6799"/>
    <w:rsid w:val="000F6D02"/>
    <w:rsid w:val="000F745D"/>
    <w:rsid w:val="000F7D86"/>
    <w:rsid w:val="000F7E59"/>
    <w:rsid w:val="000F7EB2"/>
    <w:rsid w:val="0010000D"/>
    <w:rsid w:val="00100716"/>
    <w:rsid w:val="00100C09"/>
    <w:rsid w:val="00100D6B"/>
    <w:rsid w:val="00100DDC"/>
    <w:rsid w:val="001014EC"/>
    <w:rsid w:val="00101797"/>
    <w:rsid w:val="00101CB1"/>
    <w:rsid w:val="00102471"/>
    <w:rsid w:val="001026B1"/>
    <w:rsid w:val="00102776"/>
    <w:rsid w:val="00102828"/>
    <w:rsid w:val="0010415E"/>
    <w:rsid w:val="00104268"/>
    <w:rsid w:val="00105A0A"/>
    <w:rsid w:val="00105AD8"/>
    <w:rsid w:val="001065CE"/>
    <w:rsid w:val="00106A7B"/>
    <w:rsid w:val="00107168"/>
    <w:rsid w:val="001075C1"/>
    <w:rsid w:val="00107A6C"/>
    <w:rsid w:val="001108EE"/>
    <w:rsid w:val="0011099A"/>
    <w:rsid w:val="001109F6"/>
    <w:rsid w:val="00110A25"/>
    <w:rsid w:val="00111584"/>
    <w:rsid w:val="00111740"/>
    <w:rsid w:val="00112034"/>
    <w:rsid w:val="001120D8"/>
    <w:rsid w:val="0011225E"/>
    <w:rsid w:val="001123EB"/>
    <w:rsid w:val="001129EB"/>
    <w:rsid w:val="001130B1"/>
    <w:rsid w:val="001132C7"/>
    <w:rsid w:val="00113853"/>
    <w:rsid w:val="00113A77"/>
    <w:rsid w:val="00113D76"/>
    <w:rsid w:val="001140FF"/>
    <w:rsid w:val="00114658"/>
    <w:rsid w:val="00114956"/>
    <w:rsid w:val="00114E90"/>
    <w:rsid w:val="00115000"/>
    <w:rsid w:val="0011522F"/>
    <w:rsid w:val="0011524F"/>
    <w:rsid w:val="00115476"/>
    <w:rsid w:val="001160CC"/>
    <w:rsid w:val="001160F9"/>
    <w:rsid w:val="0011613B"/>
    <w:rsid w:val="00116877"/>
    <w:rsid w:val="001168F4"/>
    <w:rsid w:val="00117799"/>
    <w:rsid w:val="00117DED"/>
    <w:rsid w:val="00120426"/>
    <w:rsid w:val="0012153B"/>
    <w:rsid w:val="00121E43"/>
    <w:rsid w:val="0012214E"/>
    <w:rsid w:val="00122470"/>
    <w:rsid w:val="00122BE5"/>
    <w:rsid w:val="00122E04"/>
    <w:rsid w:val="0012371A"/>
    <w:rsid w:val="001239F9"/>
    <w:rsid w:val="00123AB0"/>
    <w:rsid w:val="00124648"/>
    <w:rsid w:val="00124FCC"/>
    <w:rsid w:val="0012539F"/>
    <w:rsid w:val="00125D9E"/>
    <w:rsid w:val="00125E27"/>
    <w:rsid w:val="00126254"/>
    <w:rsid w:val="001263D8"/>
    <w:rsid w:val="00126595"/>
    <w:rsid w:val="001270E2"/>
    <w:rsid w:val="001271C0"/>
    <w:rsid w:val="00130267"/>
    <w:rsid w:val="001303C4"/>
    <w:rsid w:val="00130757"/>
    <w:rsid w:val="001317A4"/>
    <w:rsid w:val="00131974"/>
    <w:rsid w:val="00131BEC"/>
    <w:rsid w:val="00132248"/>
    <w:rsid w:val="00132583"/>
    <w:rsid w:val="00132B49"/>
    <w:rsid w:val="00133242"/>
    <w:rsid w:val="0013365A"/>
    <w:rsid w:val="001337DF"/>
    <w:rsid w:val="00133C42"/>
    <w:rsid w:val="00133DB1"/>
    <w:rsid w:val="00134127"/>
    <w:rsid w:val="00134F42"/>
    <w:rsid w:val="00135D9E"/>
    <w:rsid w:val="00137330"/>
    <w:rsid w:val="0013744F"/>
    <w:rsid w:val="0013750F"/>
    <w:rsid w:val="0013759B"/>
    <w:rsid w:val="00140803"/>
    <w:rsid w:val="001409CA"/>
    <w:rsid w:val="00140B78"/>
    <w:rsid w:val="00140FFA"/>
    <w:rsid w:val="00141914"/>
    <w:rsid w:val="0014201F"/>
    <w:rsid w:val="00142290"/>
    <w:rsid w:val="00142667"/>
    <w:rsid w:val="001428A5"/>
    <w:rsid w:val="00142C69"/>
    <w:rsid w:val="00142EA5"/>
    <w:rsid w:val="00143409"/>
    <w:rsid w:val="001434A1"/>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5E4"/>
    <w:rsid w:val="00152693"/>
    <w:rsid w:val="001532E9"/>
    <w:rsid w:val="001539E9"/>
    <w:rsid w:val="0015402D"/>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0A"/>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87E"/>
    <w:rsid w:val="0016698A"/>
    <w:rsid w:val="00166E15"/>
    <w:rsid w:val="00166E53"/>
    <w:rsid w:val="00167275"/>
    <w:rsid w:val="001675C9"/>
    <w:rsid w:val="00167B11"/>
    <w:rsid w:val="00167C68"/>
    <w:rsid w:val="00167CC8"/>
    <w:rsid w:val="00170648"/>
    <w:rsid w:val="00170A0E"/>
    <w:rsid w:val="00170B44"/>
    <w:rsid w:val="00170C02"/>
    <w:rsid w:val="00170D2C"/>
    <w:rsid w:val="00170FBB"/>
    <w:rsid w:val="00171751"/>
    <w:rsid w:val="001717DF"/>
    <w:rsid w:val="0017180E"/>
    <w:rsid w:val="001719C4"/>
    <w:rsid w:val="00171ADE"/>
    <w:rsid w:val="00171FA4"/>
    <w:rsid w:val="00172459"/>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1EE"/>
    <w:rsid w:val="001774F1"/>
    <w:rsid w:val="0017762F"/>
    <w:rsid w:val="00177691"/>
    <w:rsid w:val="00177E39"/>
    <w:rsid w:val="00180588"/>
    <w:rsid w:val="0018077E"/>
    <w:rsid w:val="00180C3B"/>
    <w:rsid w:val="00181246"/>
    <w:rsid w:val="00181609"/>
    <w:rsid w:val="0018183E"/>
    <w:rsid w:val="001818C3"/>
    <w:rsid w:val="00181B57"/>
    <w:rsid w:val="00181BBA"/>
    <w:rsid w:val="001823F6"/>
    <w:rsid w:val="00182962"/>
    <w:rsid w:val="00182B00"/>
    <w:rsid w:val="00182C06"/>
    <w:rsid w:val="001831B9"/>
    <w:rsid w:val="00183520"/>
    <w:rsid w:val="001838EB"/>
    <w:rsid w:val="00183A5D"/>
    <w:rsid w:val="00183D16"/>
    <w:rsid w:val="00184046"/>
    <w:rsid w:val="00185058"/>
    <w:rsid w:val="00185432"/>
    <w:rsid w:val="001856A7"/>
    <w:rsid w:val="001869D2"/>
    <w:rsid w:val="00186EC2"/>
    <w:rsid w:val="00187B52"/>
    <w:rsid w:val="00187BE4"/>
    <w:rsid w:val="00187F3C"/>
    <w:rsid w:val="001900F7"/>
    <w:rsid w:val="00190252"/>
    <w:rsid w:val="0019029E"/>
    <w:rsid w:val="001905EE"/>
    <w:rsid w:val="00191141"/>
    <w:rsid w:val="0019127E"/>
    <w:rsid w:val="001912DB"/>
    <w:rsid w:val="001914F7"/>
    <w:rsid w:val="00191D7C"/>
    <w:rsid w:val="00192731"/>
    <w:rsid w:val="00192851"/>
    <w:rsid w:val="001931E9"/>
    <w:rsid w:val="0019343C"/>
    <w:rsid w:val="00194B5E"/>
    <w:rsid w:val="001951E3"/>
    <w:rsid w:val="00195389"/>
    <w:rsid w:val="00195719"/>
    <w:rsid w:val="001959FD"/>
    <w:rsid w:val="00196849"/>
    <w:rsid w:val="00196A56"/>
    <w:rsid w:val="00196D30"/>
    <w:rsid w:val="0019716A"/>
    <w:rsid w:val="001976C9"/>
    <w:rsid w:val="001977A8"/>
    <w:rsid w:val="001A06AA"/>
    <w:rsid w:val="001A0A1A"/>
    <w:rsid w:val="001A0E47"/>
    <w:rsid w:val="001A0FB4"/>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4B5"/>
    <w:rsid w:val="001A599F"/>
    <w:rsid w:val="001A5AE2"/>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1A0D"/>
    <w:rsid w:val="001C1E77"/>
    <w:rsid w:val="001C30CD"/>
    <w:rsid w:val="001C3830"/>
    <w:rsid w:val="001C38B8"/>
    <w:rsid w:val="001C3A12"/>
    <w:rsid w:val="001C4471"/>
    <w:rsid w:val="001C45F8"/>
    <w:rsid w:val="001C4813"/>
    <w:rsid w:val="001C4BFD"/>
    <w:rsid w:val="001C51E1"/>
    <w:rsid w:val="001C5C23"/>
    <w:rsid w:val="001C6246"/>
    <w:rsid w:val="001C66B4"/>
    <w:rsid w:val="001C700D"/>
    <w:rsid w:val="001C77DE"/>
    <w:rsid w:val="001C789E"/>
    <w:rsid w:val="001D0072"/>
    <w:rsid w:val="001D080D"/>
    <w:rsid w:val="001D0959"/>
    <w:rsid w:val="001D20B0"/>
    <w:rsid w:val="001D2166"/>
    <w:rsid w:val="001D2EE8"/>
    <w:rsid w:val="001D34E8"/>
    <w:rsid w:val="001D35FC"/>
    <w:rsid w:val="001D3830"/>
    <w:rsid w:val="001D3881"/>
    <w:rsid w:val="001D4E2C"/>
    <w:rsid w:val="001D512F"/>
    <w:rsid w:val="001D55DC"/>
    <w:rsid w:val="001D5F51"/>
    <w:rsid w:val="001D60E3"/>
    <w:rsid w:val="001D6896"/>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B0D"/>
    <w:rsid w:val="001E3EFB"/>
    <w:rsid w:val="001E4412"/>
    <w:rsid w:val="001E4BBD"/>
    <w:rsid w:val="001E4FBB"/>
    <w:rsid w:val="001E4FDE"/>
    <w:rsid w:val="001E57BF"/>
    <w:rsid w:val="001E59E7"/>
    <w:rsid w:val="001E5D50"/>
    <w:rsid w:val="001E64BB"/>
    <w:rsid w:val="001E6DCE"/>
    <w:rsid w:val="001E6DF8"/>
    <w:rsid w:val="001E6F4F"/>
    <w:rsid w:val="001E7254"/>
    <w:rsid w:val="001E7DAF"/>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7BF"/>
    <w:rsid w:val="001F5E7D"/>
    <w:rsid w:val="001F6BAB"/>
    <w:rsid w:val="001F7768"/>
    <w:rsid w:val="001F77BB"/>
    <w:rsid w:val="001F7916"/>
    <w:rsid w:val="00200095"/>
    <w:rsid w:val="002006BE"/>
    <w:rsid w:val="00201126"/>
    <w:rsid w:val="00201B83"/>
    <w:rsid w:val="00201C63"/>
    <w:rsid w:val="00201E95"/>
    <w:rsid w:val="002022C6"/>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5AD"/>
    <w:rsid w:val="00207E80"/>
    <w:rsid w:val="00210110"/>
    <w:rsid w:val="00210287"/>
    <w:rsid w:val="00210516"/>
    <w:rsid w:val="00210BC6"/>
    <w:rsid w:val="0021150D"/>
    <w:rsid w:val="002117C2"/>
    <w:rsid w:val="002117F4"/>
    <w:rsid w:val="00211868"/>
    <w:rsid w:val="00211AD3"/>
    <w:rsid w:val="0021230B"/>
    <w:rsid w:val="00212B1A"/>
    <w:rsid w:val="00212F4D"/>
    <w:rsid w:val="00213897"/>
    <w:rsid w:val="002138D4"/>
    <w:rsid w:val="00214022"/>
    <w:rsid w:val="0021408F"/>
    <w:rsid w:val="00214219"/>
    <w:rsid w:val="00214278"/>
    <w:rsid w:val="00214E98"/>
    <w:rsid w:val="00214F70"/>
    <w:rsid w:val="002150DB"/>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528"/>
    <w:rsid w:val="00223BFA"/>
    <w:rsid w:val="00223C39"/>
    <w:rsid w:val="0022424F"/>
    <w:rsid w:val="0022428B"/>
    <w:rsid w:val="002258A4"/>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E79"/>
    <w:rsid w:val="00234F5E"/>
    <w:rsid w:val="00234F6D"/>
    <w:rsid w:val="00235131"/>
    <w:rsid w:val="002351BF"/>
    <w:rsid w:val="00235688"/>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216"/>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68C"/>
    <w:rsid w:val="00245AC7"/>
    <w:rsid w:val="0024612B"/>
    <w:rsid w:val="0024672E"/>
    <w:rsid w:val="0024681B"/>
    <w:rsid w:val="0024691F"/>
    <w:rsid w:val="00246D93"/>
    <w:rsid w:val="00246F44"/>
    <w:rsid w:val="00247A35"/>
    <w:rsid w:val="00250051"/>
    <w:rsid w:val="00250127"/>
    <w:rsid w:val="002512BA"/>
    <w:rsid w:val="0025179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C2B"/>
    <w:rsid w:val="002566F9"/>
    <w:rsid w:val="00256925"/>
    <w:rsid w:val="00256A18"/>
    <w:rsid w:val="00256C66"/>
    <w:rsid w:val="00256E31"/>
    <w:rsid w:val="002572E5"/>
    <w:rsid w:val="00257A1D"/>
    <w:rsid w:val="00257ABF"/>
    <w:rsid w:val="002605A5"/>
    <w:rsid w:val="002605E0"/>
    <w:rsid w:val="002609F0"/>
    <w:rsid w:val="0026100A"/>
    <w:rsid w:val="00261145"/>
    <w:rsid w:val="00261401"/>
    <w:rsid w:val="002615E6"/>
    <w:rsid w:val="00261B4C"/>
    <w:rsid w:val="00261CCE"/>
    <w:rsid w:val="00261D2E"/>
    <w:rsid w:val="0026232F"/>
    <w:rsid w:val="00262405"/>
    <w:rsid w:val="002626D4"/>
    <w:rsid w:val="002629C7"/>
    <w:rsid w:val="00262BD8"/>
    <w:rsid w:val="00262DEA"/>
    <w:rsid w:val="00262E5B"/>
    <w:rsid w:val="00263169"/>
    <w:rsid w:val="0026322F"/>
    <w:rsid w:val="00263480"/>
    <w:rsid w:val="00263749"/>
    <w:rsid w:val="002641AD"/>
    <w:rsid w:val="00264428"/>
    <w:rsid w:val="002647B2"/>
    <w:rsid w:val="00264BA6"/>
    <w:rsid w:val="00264D6D"/>
    <w:rsid w:val="00264E82"/>
    <w:rsid w:val="002651E2"/>
    <w:rsid w:val="00265437"/>
    <w:rsid w:val="0026575C"/>
    <w:rsid w:val="00265833"/>
    <w:rsid w:val="0026597C"/>
    <w:rsid w:val="00267087"/>
    <w:rsid w:val="00267B8D"/>
    <w:rsid w:val="00267FBE"/>
    <w:rsid w:val="0027029E"/>
    <w:rsid w:val="00270415"/>
    <w:rsid w:val="00270D2B"/>
    <w:rsid w:val="002718C5"/>
    <w:rsid w:val="00271B3A"/>
    <w:rsid w:val="00271CA6"/>
    <w:rsid w:val="002728D0"/>
    <w:rsid w:val="00272B0B"/>
    <w:rsid w:val="00272FF9"/>
    <w:rsid w:val="0027326D"/>
    <w:rsid w:val="00273503"/>
    <w:rsid w:val="00273B44"/>
    <w:rsid w:val="00274247"/>
    <w:rsid w:val="00274724"/>
    <w:rsid w:val="002750F1"/>
    <w:rsid w:val="0027598B"/>
    <w:rsid w:val="00275C04"/>
    <w:rsid w:val="002763F6"/>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5B1"/>
    <w:rsid w:val="0029182B"/>
    <w:rsid w:val="002918B2"/>
    <w:rsid w:val="00291F91"/>
    <w:rsid w:val="002920F3"/>
    <w:rsid w:val="0029219D"/>
    <w:rsid w:val="002921B6"/>
    <w:rsid w:val="002922E1"/>
    <w:rsid w:val="00292A75"/>
    <w:rsid w:val="00292BC9"/>
    <w:rsid w:val="0029388E"/>
    <w:rsid w:val="00293E32"/>
    <w:rsid w:val="002940E7"/>
    <w:rsid w:val="00294165"/>
    <w:rsid w:val="00294218"/>
    <w:rsid w:val="00295539"/>
    <w:rsid w:val="0029573A"/>
    <w:rsid w:val="00295F76"/>
    <w:rsid w:val="00296869"/>
    <w:rsid w:val="00296C08"/>
    <w:rsid w:val="00296D30"/>
    <w:rsid w:val="0029761C"/>
    <w:rsid w:val="00297EA9"/>
    <w:rsid w:val="002A0664"/>
    <w:rsid w:val="002A0E23"/>
    <w:rsid w:val="002A1DBE"/>
    <w:rsid w:val="002A2259"/>
    <w:rsid w:val="002A22AD"/>
    <w:rsid w:val="002A2A1B"/>
    <w:rsid w:val="002A2A6B"/>
    <w:rsid w:val="002A35FE"/>
    <w:rsid w:val="002A377E"/>
    <w:rsid w:val="002A3CFF"/>
    <w:rsid w:val="002A4303"/>
    <w:rsid w:val="002A4699"/>
    <w:rsid w:val="002A478B"/>
    <w:rsid w:val="002A5012"/>
    <w:rsid w:val="002A50F5"/>
    <w:rsid w:val="002A5C94"/>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2BBF"/>
    <w:rsid w:val="002B30A9"/>
    <w:rsid w:val="002B3255"/>
    <w:rsid w:val="002B364E"/>
    <w:rsid w:val="002B3917"/>
    <w:rsid w:val="002B424B"/>
    <w:rsid w:val="002B4CD7"/>
    <w:rsid w:val="002B53E3"/>
    <w:rsid w:val="002B58A7"/>
    <w:rsid w:val="002B631A"/>
    <w:rsid w:val="002B6358"/>
    <w:rsid w:val="002B646F"/>
    <w:rsid w:val="002B6F13"/>
    <w:rsid w:val="002B7019"/>
    <w:rsid w:val="002B7043"/>
    <w:rsid w:val="002B70AC"/>
    <w:rsid w:val="002B7655"/>
    <w:rsid w:val="002B7821"/>
    <w:rsid w:val="002B7885"/>
    <w:rsid w:val="002B79EB"/>
    <w:rsid w:val="002C0470"/>
    <w:rsid w:val="002C11E4"/>
    <w:rsid w:val="002C1467"/>
    <w:rsid w:val="002C1BAD"/>
    <w:rsid w:val="002C2406"/>
    <w:rsid w:val="002C2685"/>
    <w:rsid w:val="002C2724"/>
    <w:rsid w:val="002C30DD"/>
    <w:rsid w:val="002C316F"/>
    <w:rsid w:val="002C33B1"/>
    <w:rsid w:val="002C357E"/>
    <w:rsid w:val="002C3869"/>
    <w:rsid w:val="002C3A17"/>
    <w:rsid w:val="002C4518"/>
    <w:rsid w:val="002C4665"/>
    <w:rsid w:val="002C5377"/>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003"/>
    <w:rsid w:val="002D3CB4"/>
    <w:rsid w:val="002D3FA7"/>
    <w:rsid w:val="002D402D"/>
    <w:rsid w:val="002D4563"/>
    <w:rsid w:val="002D4DA1"/>
    <w:rsid w:val="002D4F98"/>
    <w:rsid w:val="002D50EB"/>
    <w:rsid w:val="002D5580"/>
    <w:rsid w:val="002D55CC"/>
    <w:rsid w:val="002D5706"/>
    <w:rsid w:val="002D5AB2"/>
    <w:rsid w:val="002D5BC8"/>
    <w:rsid w:val="002D5E48"/>
    <w:rsid w:val="002D5E79"/>
    <w:rsid w:val="002D5ECB"/>
    <w:rsid w:val="002D63C0"/>
    <w:rsid w:val="002D68E4"/>
    <w:rsid w:val="002D6D33"/>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7CF"/>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5BB"/>
    <w:rsid w:val="002F06B0"/>
    <w:rsid w:val="002F0913"/>
    <w:rsid w:val="002F0B41"/>
    <w:rsid w:val="002F0C60"/>
    <w:rsid w:val="002F0D6C"/>
    <w:rsid w:val="002F0DF1"/>
    <w:rsid w:val="002F0E54"/>
    <w:rsid w:val="002F0FF9"/>
    <w:rsid w:val="002F101E"/>
    <w:rsid w:val="002F1EAB"/>
    <w:rsid w:val="002F2136"/>
    <w:rsid w:val="002F2479"/>
    <w:rsid w:val="002F24AF"/>
    <w:rsid w:val="002F27F6"/>
    <w:rsid w:val="002F2D5E"/>
    <w:rsid w:val="002F301F"/>
    <w:rsid w:val="002F34CA"/>
    <w:rsid w:val="002F421A"/>
    <w:rsid w:val="002F45E2"/>
    <w:rsid w:val="002F46BB"/>
    <w:rsid w:val="002F4965"/>
    <w:rsid w:val="002F4F85"/>
    <w:rsid w:val="002F55A8"/>
    <w:rsid w:val="002F6578"/>
    <w:rsid w:val="002F76CA"/>
    <w:rsid w:val="002F77A0"/>
    <w:rsid w:val="002F7D32"/>
    <w:rsid w:val="00300127"/>
    <w:rsid w:val="003014AA"/>
    <w:rsid w:val="0030180C"/>
    <w:rsid w:val="00301A01"/>
    <w:rsid w:val="00301A1E"/>
    <w:rsid w:val="00301B1B"/>
    <w:rsid w:val="003026A5"/>
    <w:rsid w:val="00302996"/>
    <w:rsid w:val="00302BE8"/>
    <w:rsid w:val="00303007"/>
    <w:rsid w:val="0030303B"/>
    <w:rsid w:val="003032D9"/>
    <w:rsid w:val="00303B6B"/>
    <w:rsid w:val="00304126"/>
    <w:rsid w:val="0030422D"/>
    <w:rsid w:val="0030476D"/>
    <w:rsid w:val="00304E3B"/>
    <w:rsid w:val="00304F0C"/>
    <w:rsid w:val="00305422"/>
    <w:rsid w:val="00305AFF"/>
    <w:rsid w:val="00305BF8"/>
    <w:rsid w:val="003060F9"/>
    <w:rsid w:val="003061B6"/>
    <w:rsid w:val="00306373"/>
    <w:rsid w:val="00306394"/>
    <w:rsid w:val="00306B08"/>
    <w:rsid w:val="00306B39"/>
    <w:rsid w:val="00306F67"/>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3F1"/>
    <w:rsid w:val="00317D2F"/>
    <w:rsid w:val="00317FDD"/>
    <w:rsid w:val="00317FEE"/>
    <w:rsid w:val="00320359"/>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0141"/>
    <w:rsid w:val="00351183"/>
    <w:rsid w:val="00351274"/>
    <w:rsid w:val="003518B0"/>
    <w:rsid w:val="003522F0"/>
    <w:rsid w:val="00352605"/>
    <w:rsid w:val="00352701"/>
    <w:rsid w:val="00352BCE"/>
    <w:rsid w:val="00352F56"/>
    <w:rsid w:val="003530E9"/>
    <w:rsid w:val="003533FC"/>
    <w:rsid w:val="003534AA"/>
    <w:rsid w:val="00353D66"/>
    <w:rsid w:val="00353E60"/>
    <w:rsid w:val="00354756"/>
    <w:rsid w:val="00354844"/>
    <w:rsid w:val="00354A49"/>
    <w:rsid w:val="00354F29"/>
    <w:rsid w:val="003550E4"/>
    <w:rsid w:val="00355625"/>
    <w:rsid w:val="00355ABE"/>
    <w:rsid w:val="00355B84"/>
    <w:rsid w:val="0035616C"/>
    <w:rsid w:val="0035622F"/>
    <w:rsid w:val="00356319"/>
    <w:rsid w:val="00356659"/>
    <w:rsid w:val="00356E1E"/>
    <w:rsid w:val="003577CC"/>
    <w:rsid w:val="003579A1"/>
    <w:rsid w:val="003600C7"/>
    <w:rsid w:val="00360212"/>
    <w:rsid w:val="003602EC"/>
    <w:rsid w:val="00360381"/>
    <w:rsid w:val="00360665"/>
    <w:rsid w:val="00360B6A"/>
    <w:rsid w:val="00360C27"/>
    <w:rsid w:val="003614D0"/>
    <w:rsid w:val="0036158D"/>
    <w:rsid w:val="00362266"/>
    <w:rsid w:val="003622D0"/>
    <w:rsid w:val="003628C7"/>
    <w:rsid w:val="003631CE"/>
    <w:rsid w:val="0036368C"/>
    <w:rsid w:val="00363926"/>
    <w:rsid w:val="003639DB"/>
    <w:rsid w:val="00363A8D"/>
    <w:rsid w:val="0036401D"/>
    <w:rsid w:val="0036444D"/>
    <w:rsid w:val="00364F43"/>
    <w:rsid w:val="00365017"/>
    <w:rsid w:val="00365CB7"/>
    <w:rsid w:val="00365E07"/>
    <w:rsid w:val="00366336"/>
    <w:rsid w:val="0036635A"/>
    <w:rsid w:val="00366371"/>
    <w:rsid w:val="00366405"/>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80107"/>
    <w:rsid w:val="003809A5"/>
    <w:rsid w:val="00381153"/>
    <w:rsid w:val="0038142D"/>
    <w:rsid w:val="00381774"/>
    <w:rsid w:val="00381EBB"/>
    <w:rsid w:val="00382998"/>
    <w:rsid w:val="00382A90"/>
    <w:rsid w:val="00383C8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87AA3"/>
    <w:rsid w:val="00390053"/>
    <w:rsid w:val="0039067C"/>
    <w:rsid w:val="003906B4"/>
    <w:rsid w:val="0039127D"/>
    <w:rsid w:val="0039236E"/>
    <w:rsid w:val="003925E0"/>
    <w:rsid w:val="003929BD"/>
    <w:rsid w:val="00392CBB"/>
    <w:rsid w:val="00394147"/>
    <w:rsid w:val="003946FE"/>
    <w:rsid w:val="00395EA8"/>
    <w:rsid w:val="0039677C"/>
    <w:rsid w:val="0039680C"/>
    <w:rsid w:val="00396ACF"/>
    <w:rsid w:val="00396EC1"/>
    <w:rsid w:val="003975C8"/>
    <w:rsid w:val="00397DB8"/>
    <w:rsid w:val="003A077D"/>
    <w:rsid w:val="003A1D80"/>
    <w:rsid w:val="003A233C"/>
    <w:rsid w:val="003A2F92"/>
    <w:rsid w:val="003A327B"/>
    <w:rsid w:val="003A3EEB"/>
    <w:rsid w:val="003A4BB4"/>
    <w:rsid w:val="003A4E6D"/>
    <w:rsid w:val="003A4EEC"/>
    <w:rsid w:val="003A5145"/>
    <w:rsid w:val="003A52B3"/>
    <w:rsid w:val="003A579A"/>
    <w:rsid w:val="003A5974"/>
    <w:rsid w:val="003A5D00"/>
    <w:rsid w:val="003A5D2F"/>
    <w:rsid w:val="003A5E71"/>
    <w:rsid w:val="003A6758"/>
    <w:rsid w:val="003A7C12"/>
    <w:rsid w:val="003B0536"/>
    <w:rsid w:val="003B05F6"/>
    <w:rsid w:val="003B0F30"/>
    <w:rsid w:val="003B157E"/>
    <w:rsid w:val="003B21AF"/>
    <w:rsid w:val="003B225D"/>
    <w:rsid w:val="003B2BC4"/>
    <w:rsid w:val="003B3010"/>
    <w:rsid w:val="003B3184"/>
    <w:rsid w:val="003B3D0A"/>
    <w:rsid w:val="003B4215"/>
    <w:rsid w:val="003B44D6"/>
    <w:rsid w:val="003B46F9"/>
    <w:rsid w:val="003B5134"/>
    <w:rsid w:val="003B5526"/>
    <w:rsid w:val="003B5AB7"/>
    <w:rsid w:val="003B5CFA"/>
    <w:rsid w:val="003B6F52"/>
    <w:rsid w:val="003B70D7"/>
    <w:rsid w:val="003B7632"/>
    <w:rsid w:val="003B77AA"/>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23C"/>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1F74"/>
    <w:rsid w:val="003D206D"/>
    <w:rsid w:val="003D21E9"/>
    <w:rsid w:val="003D2757"/>
    <w:rsid w:val="003D29CF"/>
    <w:rsid w:val="003D3183"/>
    <w:rsid w:val="003D3356"/>
    <w:rsid w:val="003D3463"/>
    <w:rsid w:val="003D34CE"/>
    <w:rsid w:val="003D374D"/>
    <w:rsid w:val="003D381F"/>
    <w:rsid w:val="003D40DA"/>
    <w:rsid w:val="003D47D6"/>
    <w:rsid w:val="003D4AD3"/>
    <w:rsid w:val="003D51DC"/>
    <w:rsid w:val="003D5576"/>
    <w:rsid w:val="003D56B2"/>
    <w:rsid w:val="003D56CC"/>
    <w:rsid w:val="003D5BC4"/>
    <w:rsid w:val="003D5C90"/>
    <w:rsid w:val="003D6401"/>
    <w:rsid w:val="003D6551"/>
    <w:rsid w:val="003D69E7"/>
    <w:rsid w:val="003D6E7D"/>
    <w:rsid w:val="003E0853"/>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C43"/>
    <w:rsid w:val="003E76C2"/>
    <w:rsid w:val="003F123B"/>
    <w:rsid w:val="003F1458"/>
    <w:rsid w:val="003F1B36"/>
    <w:rsid w:val="003F1D10"/>
    <w:rsid w:val="003F1DD1"/>
    <w:rsid w:val="003F26DC"/>
    <w:rsid w:val="003F2C62"/>
    <w:rsid w:val="003F2CE6"/>
    <w:rsid w:val="003F330B"/>
    <w:rsid w:val="003F384D"/>
    <w:rsid w:val="003F3C52"/>
    <w:rsid w:val="003F4240"/>
    <w:rsid w:val="003F5578"/>
    <w:rsid w:val="003F5CB1"/>
    <w:rsid w:val="003F5F03"/>
    <w:rsid w:val="003F5F77"/>
    <w:rsid w:val="003F65F6"/>
    <w:rsid w:val="003F6663"/>
    <w:rsid w:val="003F6DBA"/>
    <w:rsid w:val="003F7AEC"/>
    <w:rsid w:val="00400074"/>
    <w:rsid w:val="0040026E"/>
    <w:rsid w:val="00400592"/>
    <w:rsid w:val="0040082F"/>
    <w:rsid w:val="00400F6C"/>
    <w:rsid w:val="004016BB"/>
    <w:rsid w:val="004037A4"/>
    <w:rsid w:val="004041BB"/>
    <w:rsid w:val="004044F0"/>
    <w:rsid w:val="004045E2"/>
    <w:rsid w:val="00404686"/>
    <w:rsid w:val="004053DC"/>
    <w:rsid w:val="00405455"/>
    <w:rsid w:val="00405A15"/>
    <w:rsid w:val="00405F17"/>
    <w:rsid w:val="00406076"/>
    <w:rsid w:val="004064F3"/>
    <w:rsid w:val="0040711D"/>
    <w:rsid w:val="004077EB"/>
    <w:rsid w:val="0040787C"/>
    <w:rsid w:val="00407A2B"/>
    <w:rsid w:val="00407D09"/>
    <w:rsid w:val="00407FD6"/>
    <w:rsid w:val="00410879"/>
    <w:rsid w:val="004110FC"/>
    <w:rsid w:val="004111AE"/>
    <w:rsid w:val="00411948"/>
    <w:rsid w:val="00411C1C"/>
    <w:rsid w:val="00411F81"/>
    <w:rsid w:val="00412E20"/>
    <w:rsid w:val="004134D5"/>
    <w:rsid w:val="0041361F"/>
    <w:rsid w:val="00413AEC"/>
    <w:rsid w:val="004148DB"/>
    <w:rsid w:val="00414D37"/>
    <w:rsid w:val="00415924"/>
    <w:rsid w:val="00415E46"/>
    <w:rsid w:val="00416BE8"/>
    <w:rsid w:val="00416E0A"/>
    <w:rsid w:val="00417E0B"/>
    <w:rsid w:val="00420AB7"/>
    <w:rsid w:val="00420BE4"/>
    <w:rsid w:val="00421924"/>
    <w:rsid w:val="00421C65"/>
    <w:rsid w:val="00421CE7"/>
    <w:rsid w:val="004222CD"/>
    <w:rsid w:val="00422642"/>
    <w:rsid w:val="0042300A"/>
    <w:rsid w:val="004230BE"/>
    <w:rsid w:val="00423451"/>
    <w:rsid w:val="00423723"/>
    <w:rsid w:val="00423951"/>
    <w:rsid w:val="00423E4A"/>
    <w:rsid w:val="00423F32"/>
    <w:rsid w:val="00424309"/>
    <w:rsid w:val="00424BA7"/>
    <w:rsid w:val="00425246"/>
    <w:rsid w:val="004252A6"/>
    <w:rsid w:val="00425A21"/>
    <w:rsid w:val="00426147"/>
    <w:rsid w:val="00426958"/>
    <w:rsid w:val="00427286"/>
    <w:rsid w:val="00427EF3"/>
    <w:rsid w:val="00430197"/>
    <w:rsid w:val="004305C2"/>
    <w:rsid w:val="00430817"/>
    <w:rsid w:val="00430958"/>
    <w:rsid w:val="00431588"/>
    <w:rsid w:val="0043159D"/>
    <w:rsid w:val="0043184E"/>
    <w:rsid w:val="00432671"/>
    <w:rsid w:val="00432696"/>
    <w:rsid w:val="00432B98"/>
    <w:rsid w:val="00432FA2"/>
    <w:rsid w:val="0043319E"/>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FB9"/>
    <w:rsid w:val="00441C5E"/>
    <w:rsid w:val="00441C6D"/>
    <w:rsid w:val="00442E21"/>
    <w:rsid w:val="00443446"/>
    <w:rsid w:val="00443A24"/>
    <w:rsid w:val="00443D41"/>
    <w:rsid w:val="00444382"/>
    <w:rsid w:val="004445C1"/>
    <w:rsid w:val="004445F7"/>
    <w:rsid w:val="00444EC3"/>
    <w:rsid w:val="00444FE0"/>
    <w:rsid w:val="004450FF"/>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2556"/>
    <w:rsid w:val="00452AE5"/>
    <w:rsid w:val="0045301B"/>
    <w:rsid w:val="0045346C"/>
    <w:rsid w:val="004537D4"/>
    <w:rsid w:val="00453FFF"/>
    <w:rsid w:val="00455203"/>
    <w:rsid w:val="00455498"/>
    <w:rsid w:val="00455558"/>
    <w:rsid w:val="00455C7D"/>
    <w:rsid w:val="004565BC"/>
    <w:rsid w:val="004566FF"/>
    <w:rsid w:val="004568D3"/>
    <w:rsid w:val="00456CD3"/>
    <w:rsid w:val="004570DF"/>
    <w:rsid w:val="00457272"/>
    <w:rsid w:val="004600DE"/>
    <w:rsid w:val="004602CB"/>
    <w:rsid w:val="00460618"/>
    <w:rsid w:val="00460C2C"/>
    <w:rsid w:val="0046107C"/>
    <w:rsid w:val="00461811"/>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59"/>
    <w:rsid w:val="004649D3"/>
    <w:rsid w:val="00464C22"/>
    <w:rsid w:val="00464F14"/>
    <w:rsid w:val="004652BC"/>
    <w:rsid w:val="0046623E"/>
    <w:rsid w:val="00466240"/>
    <w:rsid w:val="00466400"/>
    <w:rsid w:val="0046670F"/>
    <w:rsid w:val="0046678E"/>
    <w:rsid w:val="00466964"/>
    <w:rsid w:val="00466AFB"/>
    <w:rsid w:val="004672A9"/>
    <w:rsid w:val="004673CC"/>
    <w:rsid w:val="00467835"/>
    <w:rsid w:val="00467A54"/>
    <w:rsid w:val="00467EE5"/>
    <w:rsid w:val="00467FB4"/>
    <w:rsid w:val="0047016A"/>
    <w:rsid w:val="00470333"/>
    <w:rsid w:val="0047095A"/>
    <w:rsid w:val="004711A3"/>
    <w:rsid w:val="00471B15"/>
    <w:rsid w:val="00471E1A"/>
    <w:rsid w:val="004724CB"/>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6C10"/>
    <w:rsid w:val="004778FC"/>
    <w:rsid w:val="00477E0C"/>
    <w:rsid w:val="00477E34"/>
    <w:rsid w:val="004803DF"/>
    <w:rsid w:val="00480843"/>
    <w:rsid w:val="00480F64"/>
    <w:rsid w:val="00481475"/>
    <w:rsid w:val="00481830"/>
    <w:rsid w:val="00481877"/>
    <w:rsid w:val="00482603"/>
    <w:rsid w:val="00482FC8"/>
    <w:rsid w:val="00483308"/>
    <w:rsid w:val="00483501"/>
    <w:rsid w:val="00483636"/>
    <w:rsid w:val="00483840"/>
    <w:rsid w:val="004839DE"/>
    <w:rsid w:val="00483A3A"/>
    <w:rsid w:val="00483BB3"/>
    <w:rsid w:val="00483C86"/>
    <w:rsid w:val="00483F80"/>
    <w:rsid w:val="004846DB"/>
    <w:rsid w:val="00484BC4"/>
    <w:rsid w:val="00484ECA"/>
    <w:rsid w:val="00485477"/>
    <w:rsid w:val="00485809"/>
    <w:rsid w:val="0048587D"/>
    <w:rsid w:val="00485A6B"/>
    <w:rsid w:val="00485AA8"/>
    <w:rsid w:val="00485AF6"/>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36C"/>
    <w:rsid w:val="00492654"/>
    <w:rsid w:val="00492AB9"/>
    <w:rsid w:val="00493079"/>
    <w:rsid w:val="004930E6"/>
    <w:rsid w:val="00493CA0"/>
    <w:rsid w:val="00494098"/>
    <w:rsid w:val="004943D4"/>
    <w:rsid w:val="0049441A"/>
    <w:rsid w:val="0049444E"/>
    <w:rsid w:val="004945E8"/>
    <w:rsid w:val="00494861"/>
    <w:rsid w:val="00495232"/>
    <w:rsid w:val="0049542A"/>
    <w:rsid w:val="004954BA"/>
    <w:rsid w:val="004956ED"/>
    <w:rsid w:val="004958E4"/>
    <w:rsid w:val="00496081"/>
    <w:rsid w:val="00496916"/>
    <w:rsid w:val="00496919"/>
    <w:rsid w:val="004975C2"/>
    <w:rsid w:val="004978E7"/>
    <w:rsid w:val="004A00D2"/>
    <w:rsid w:val="004A012A"/>
    <w:rsid w:val="004A0B34"/>
    <w:rsid w:val="004A1058"/>
    <w:rsid w:val="004A20EF"/>
    <w:rsid w:val="004A24E3"/>
    <w:rsid w:val="004A2DA5"/>
    <w:rsid w:val="004A32F9"/>
    <w:rsid w:val="004A35D8"/>
    <w:rsid w:val="004A3BD5"/>
    <w:rsid w:val="004A3EBB"/>
    <w:rsid w:val="004A3F5D"/>
    <w:rsid w:val="004A4586"/>
    <w:rsid w:val="004A48E2"/>
    <w:rsid w:val="004A52ED"/>
    <w:rsid w:val="004A57E5"/>
    <w:rsid w:val="004A5A48"/>
    <w:rsid w:val="004A6D21"/>
    <w:rsid w:val="004A6E3E"/>
    <w:rsid w:val="004A78C7"/>
    <w:rsid w:val="004A79C4"/>
    <w:rsid w:val="004A7A5C"/>
    <w:rsid w:val="004B0258"/>
    <w:rsid w:val="004B12EB"/>
    <w:rsid w:val="004B12FF"/>
    <w:rsid w:val="004B15F8"/>
    <w:rsid w:val="004B1BAD"/>
    <w:rsid w:val="004B1CD5"/>
    <w:rsid w:val="004B1FB7"/>
    <w:rsid w:val="004B2056"/>
    <w:rsid w:val="004B239D"/>
    <w:rsid w:val="004B26A4"/>
    <w:rsid w:val="004B27AB"/>
    <w:rsid w:val="004B2C81"/>
    <w:rsid w:val="004B32CB"/>
    <w:rsid w:val="004B3419"/>
    <w:rsid w:val="004B34DE"/>
    <w:rsid w:val="004B3634"/>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020"/>
    <w:rsid w:val="004C049E"/>
    <w:rsid w:val="004C07E1"/>
    <w:rsid w:val="004C0A46"/>
    <w:rsid w:val="004C0C64"/>
    <w:rsid w:val="004C0D20"/>
    <w:rsid w:val="004C0E99"/>
    <w:rsid w:val="004C11FE"/>
    <w:rsid w:val="004C120A"/>
    <w:rsid w:val="004C1695"/>
    <w:rsid w:val="004C1781"/>
    <w:rsid w:val="004C2092"/>
    <w:rsid w:val="004C226F"/>
    <w:rsid w:val="004C227B"/>
    <w:rsid w:val="004C2543"/>
    <w:rsid w:val="004C2B9E"/>
    <w:rsid w:val="004C33ED"/>
    <w:rsid w:val="004C4298"/>
    <w:rsid w:val="004C42FE"/>
    <w:rsid w:val="004C4854"/>
    <w:rsid w:val="004C4E06"/>
    <w:rsid w:val="004C55AD"/>
    <w:rsid w:val="004C5EBC"/>
    <w:rsid w:val="004C6430"/>
    <w:rsid w:val="004C6AF4"/>
    <w:rsid w:val="004C720B"/>
    <w:rsid w:val="004C74E9"/>
    <w:rsid w:val="004C78BE"/>
    <w:rsid w:val="004D0634"/>
    <w:rsid w:val="004D091F"/>
    <w:rsid w:val="004D0E91"/>
    <w:rsid w:val="004D14BE"/>
    <w:rsid w:val="004D1AE8"/>
    <w:rsid w:val="004D1E86"/>
    <w:rsid w:val="004D2986"/>
    <w:rsid w:val="004D29EC"/>
    <w:rsid w:val="004D2E29"/>
    <w:rsid w:val="004D35B8"/>
    <w:rsid w:val="004D3A4A"/>
    <w:rsid w:val="004D4034"/>
    <w:rsid w:val="004D44DC"/>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12"/>
    <w:rsid w:val="004E4B68"/>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80E"/>
    <w:rsid w:val="004F1B30"/>
    <w:rsid w:val="004F1F65"/>
    <w:rsid w:val="004F2156"/>
    <w:rsid w:val="004F21BF"/>
    <w:rsid w:val="004F2268"/>
    <w:rsid w:val="004F304B"/>
    <w:rsid w:val="004F37BC"/>
    <w:rsid w:val="004F3C0F"/>
    <w:rsid w:val="004F3E83"/>
    <w:rsid w:val="004F4169"/>
    <w:rsid w:val="004F4A46"/>
    <w:rsid w:val="004F4BD5"/>
    <w:rsid w:val="004F542C"/>
    <w:rsid w:val="004F56E4"/>
    <w:rsid w:val="004F57C8"/>
    <w:rsid w:val="004F5CED"/>
    <w:rsid w:val="004F6155"/>
    <w:rsid w:val="004F6E56"/>
    <w:rsid w:val="004F76A3"/>
    <w:rsid w:val="005001E3"/>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30D"/>
    <w:rsid w:val="0051149C"/>
    <w:rsid w:val="00511B33"/>
    <w:rsid w:val="00511D37"/>
    <w:rsid w:val="005122BB"/>
    <w:rsid w:val="005125E4"/>
    <w:rsid w:val="0051289B"/>
    <w:rsid w:val="005133AA"/>
    <w:rsid w:val="00513803"/>
    <w:rsid w:val="005146E5"/>
    <w:rsid w:val="00514D01"/>
    <w:rsid w:val="005151DD"/>
    <w:rsid w:val="005151FE"/>
    <w:rsid w:val="00515217"/>
    <w:rsid w:val="005153C5"/>
    <w:rsid w:val="00515A79"/>
    <w:rsid w:val="00515AF2"/>
    <w:rsid w:val="00515EBD"/>
    <w:rsid w:val="00515F54"/>
    <w:rsid w:val="00516702"/>
    <w:rsid w:val="00516B21"/>
    <w:rsid w:val="00516CE2"/>
    <w:rsid w:val="00516E27"/>
    <w:rsid w:val="00516F07"/>
    <w:rsid w:val="00517306"/>
    <w:rsid w:val="00517635"/>
    <w:rsid w:val="0051772F"/>
    <w:rsid w:val="00517ACB"/>
    <w:rsid w:val="0052031D"/>
    <w:rsid w:val="00520935"/>
    <w:rsid w:val="00520C75"/>
    <w:rsid w:val="00521F9D"/>
    <w:rsid w:val="00522289"/>
    <w:rsid w:val="005225CA"/>
    <w:rsid w:val="005237CF"/>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1356"/>
    <w:rsid w:val="005320E2"/>
    <w:rsid w:val="005325D0"/>
    <w:rsid w:val="00532705"/>
    <w:rsid w:val="005329B1"/>
    <w:rsid w:val="00533A3C"/>
    <w:rsid w:val="00533CDA"/>
    <w:rsid w:val="00533E29"/>
    <w:rsid w:val="0053450A"/>
    <w:rsid w:val="00534FDD"/>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D42"/>
    <w:rsid w:val="00542E9A"/>
    <w:rsid w:val="005432A7"/>
    <w:rsid w:val="00543A21"/>
    <w:rsid w:val="00544127"/>
    <w:rsid w:val="00544C09"/>
    <w:rsid w:val="00544DF7"/>
    <w:rsid w:val="0054516D"/>
    <w:rsid w:val="0054530C"/>
    <w:rsid w:val="00545B28"/>
    <w:rsid w:val="00545EF5"/>
    <w:rsid w:val="005464E3"/>
    <w:rsid w:val="0054692C"/>
    <w:rsid w:val="0054748B"/>
    <w:rsid w:val="005476DD"/>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5FD"/>
    <w:rsid w:val="005549E1"/>
    <w:rsid w:val="00555142"/>
    <w:rsid w:val="00555EA3"/>
    <w:rsid w:val="005560F0"/>
    <w:rsid w:val="005567BE"/>
    <w:rsid w:val="00556CAC"/>
    <w:rsid w:val="00556EEB"/>
    <w:rsid w:val="0055724E"/>
    <w:rsid w:val="0055726A"/>
    <w:rsid w:val="00557306"/>
    <w:rsid w:val="00557E80"/>
    <w:rsid w:val="00560A3F"/>
    <w:rsid w:val="00561178"/>
    <w:rsid w:val="00561BFD"/>
    <w:rsid w:val="00562365"/>
    <w:rsid w:val="0056242F"/>
    <w:rsid w:val="0056253D"/>
    <w:rsid w:val="00562A0A"/>
    <w:rsid w:val="005639A5"/>
    <w:rsid w:val="00563B2E"/>
    <w:rsid w:val="0056410F"/>
    <w:rsid w:val="00564843"/>
    <w:rsid w:val="00564E50"/>
    <w:rsid w:val="0056507D"/>
    <w:rsid w:val="005652F4"/>
    <w:rsid w:val="00565693"/>
    <w:rsid w:val="005656C5"/>
    <w:rsid w:val="005658A4"/>
    <w:rsid w:val="00565F3F"/>
    <w:rsid w:val="005661DA"/>
    <w:rsid w:val="0056686D"/>
    <w:rsid w:val="0056785B"/>
    <w:rsid w:val="00567BA5"/>
    <w:rsid w:val="00567E96"/>
    <w:rsid w:val="00567EBF"/>
    <w:rsid w:val="00570176"/>
    <w:rsid w:val="005704FE"/>
    <w:rsid w:val="00570AFA"/>
    <w:rsid w:val="00570D68"/>
    <w:rsid w:val="005710FB"/>
    <w:rsid w:val="00571803"/>
    <w:rsid w:val="0057183F"/>
    <w:rsid w:val="00571A72"/>
    <w:rsid w:val="00572629"/>
    <w:rsid w:val="0057262C"/>
    <w:rsid w:val="005728D2"/>
    <w:rsid w:val="00572A8C"/>
    <w:rsid w:val="00572BB9"/>
    <w:rsid w:val="00572CA4"/>
    <w:rsid w:val="0057327E"/>
    <w:rsid w:val="00573408"/>
    <w:rsid w:val="00573542"/>
    <w:rsid w:val="0057363E"/>
    <w:rsid w:val="0057371A"/>
    <w:rsid w:val="00573B87"/>
    <w:rsid w:val="005744B5"/>
    <w:rsid w:val="0057492F"/>
    <w:rsid w:val="00574A7D"/>
    <w:rsid w:val="00574AAA"/>
    <w:rsid w:val="00574C22"/>
    <w:rsid w:val="00574C37"/>
    <w:rsid w:val="0057628D"/>
    <w:rsid w:val="00576AA7"/>
    <w:rsid w:val="00576AAA"/>
    <w:rsid w:val="00576CB2"/>
    <w:rsid w:val="005775D1"/>
    <w:rsid w:val="005779BD"/>
    <w:rsid w:val="00577AEC"/>
    <w:rsid w:val="00577E6F"/>
    <w:rsid w:val="00580038"/>
    <w:rsid w:val="005803CA"/>
    <w:rsid w:val="00580960"/>
    <w:rsid w:val="00580C42"/>
    <w:rsid w:val="00581382"/>
    <w:rsid w:val="005814A6"/>
    <w:rsid w:val="005815DF"/>
    <w:rsid w:val="005816F4"/>
    <w:rsid w:val="005829BC"/>
    <w:rsid w:val="00583187"/>
    <w:rsid w:val="00583216"/>
    <w:rsid w:val="00583578"/>
    <w:rsid w:val="00583C3C"/>
    <w:rsid w:val="0058437C"/>
    <w:rsid w:val="0058497F"/>
    <w:rsid w:val="00584AC3"/>
    <w:rsid w:val="00584DCA"/>
    <w:rsid w:val="00584E5D"/>
    <w:rsid w:val="005854C1"/>
    <w:rsid w:val="00585515"/>
    <w:rsid w:val="00585DA9"/>
    <w:rsid w:val="005860C4"/>
    <w:rsid w:val="00586427"/>
    <w:rsid w:val="00586D1E"/>
    <w:rsid w:val="00586D60"/>
    <w:rsid w:val="00587ED3"/>
    <w:rsid w:val="005906E7"/>
    <w:rsid w:val="00590728"/>
    <w:rsid w:val="005909FA"/>
    <w:rsid w:val="00590A1D"/>
    <w:rsid w:val="00590E37"/>
    <w:rsid w:val="00591038"/>
    <w:rsid w:val="0059104D"/>
    <w:rsid w:val="00591207"/>
    <w:rsid w:val="00591267"/>
    <w:rsid w:val="00591282"/>
    <w:rsid w:val="0059179D"/>
    <w:rsid w:val="00591BF7"/>
    <w:rsid w:val="00592363"/>
    <w:rsid w:val="00592421"/>
    <w:rsid w:val="00593546"/>
    <w:rsid w:val="00593D35"/>
    <w:rsid w:val="00595445"/>
    <w:rsid w:val="0059557A"/>
    <w:rsid w:val="005956EE"/>
    <w:rsid w:val="00595A16"/>
    <w:rsid w:val="00595B94"/>
    <w:rsid w:val="00595CA7"/>
    <w:rsid w:val="00595D34"/>
    <w:rsid w:val="0059608C"/>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68C"/>
    <w:rsid w:val="005B12E6"/>
    <w:rsid w:val="005B1776"/>
    <w:rsid w:val="005B18F9"/>
    <w:rsid w:val="005B1B01"/>
    <w:rsid w:val="005B1C90"/>
    <w:rsid w:val="005B2838"/>
    <w:rsid w:val="005B298C"/>
    <w:rsid w:val="005B2A1A"/>
    <w:rsid w:val="005B2C64"/>
    <w:rsid w:val="005B2CA6"/>
    <w:rsid w:val="005B3503"/>
    <w:rsid w:val="005B4A8F"/>
    <w:rsid w:val="005B4CA0"/>
    <w:rsid w:val="005B57BA"/>
    <w:rsid w:val="005B621F"/>
    <w:rsid w:val="005B65AD"/>
    <w:rsid w:val="005B6EA8"/>
    <w:rsid w:val="005B74C1"/>
    <w:rsid w:val="005B7BD9"/>
    <w:rsid w:val="005C03F7"/>
    <w:rsid w:val="005C0924"/>
    <w:rsid w:val="005C0AD5"/>
    <w:rsid w:val="005C0EAF"/>
    <w:rsid w:val="005C137A"/>
    <w:rsid w:val="005C1890"/>
    <w:rsid w:val="005C1EE3"/>
    <w:rsid w:val="005C287F"/>
    <w:rsid w:val="005C3333"/>
    <w:rsid w:val="005C369A"/>
    <w:rsid w:val="005C3968"/>
    <w:rsid w:val="005C4142"/>
    <w:rsid w:val="005C44AE"/>
    <w:rsid w:val="005C4A3B"/>
    <w:rsid w:val="005C56B2"/>
    <w:rsid w:val="005C5C9A"/>
    <w:rsid w:val="005C6102"/>
    <w:rsid w:val="005C621A"/>
    <w:rsid w:val="005C6230"/>
    <w:rsid w:val="005C65F1"/>
    <w:rsid w:val="005C6643"/>
    <w:rsid w:val="005C67BF"/>
    <w:rsid w:val="005C6E9A"/>
    <w:rsid w:val="005C70D1"/>
    <w:rsid w:val="005C7A3D"/>
    <w:rsid w:val="005C7CD3"/>
    <w:rsid w:val="005C7EFA"/>
    <w:rsid w:val="005D0150"/>
    <w:rsid w:val="005D0187"/>
    <w:rsid w:val="005D0D87"/>
    <w:rsid w:val="005D1552"/>
    <w:rsid w:val="005D1EDA"/>
    <w:rsid w:val="005D1F9F"/>
    <w:rsid w:val="005D23F8"/>
    <w:rsid w:val="005D24C9"/>
    <w:rsid w:val="005D2553"/>
    <w:rsid w:val="005D2880"/>
    <w:rsid w:val="005D2907"/>
    <w:rsid w:val="005D2A99"/>
    <w:rsid w:val="005D2AC2"/>
    <w:rsid w:val="005D2BEA"/>
    <w:rsid w:val="005D30A0"/>
    <w:rsid w:val="005D32CC"/>
    <w:rsid w:val="005D3301"/>
    <w:rsid w:val="005D371B"/>
    <w:rsid w:val="005D3E83"/>
    <w:rsid w:val="005D3F71"/>
    <w:rsid w:val="005D3FBC"/>
    <w:rsid w:val="005D4A83"/>
    <w:rsid w:val="005D4BCD"/>
    <w:rsid w:val="005D5387"/>
    <w:rsid w:val="005D5F6E"/>
    <w:rsid w:val="005D5FF2"/>
    <w:rsid w:val="005D64BA"/>
    <w:rsid w:val="005E069D"/>
    <w:rsid w:val="005E08AD"/>
    <w:rsid w:val="005E0C09"/>
    <w:rsid w:val="005E0DC7"/>
    <w:rsid w:val="005E0F39"/>
    <w:rsid w:val="005E171D"/>
    <w:rsid w:val="005E1E57"/>
    <w:rsid w:val="005E2C65"/>
    <w:rsid w:val="005E30C7"/>
    <w:rsid w:val="005E3178"/>
    <w:rsid w:val="005E3199"/>
    <w:rsid w:val="005E3721"/>
    <w:rsid w:val="005E3BEB"/>
    <w:rsid w:val="005E3D65"/>
    <w:rsid w:val="005E4084"/>
    <w:rsid w:val="005E4098"/>
    <w:rsid w:val="005E4173"/>
    <w:rsid w:val="005E4699"/>
    <w:rsid w:val="005E4A72"/>
    <w:rsid w:val="005E5673"/>
    <w:rsid w:val="005E5A4E"/>
    <w:rsid w:val="005E5A56"/>
    <w:rsid w:val="005E6083"/>
    <w:rsid w:val="005E6828"/>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AF1"/>
    <w:rsid w:val="005F2F44"/>
    <w:rsid w:val="005F3218"/>
    <w:rsid w:val="005F3A22"/>
    <w:rsid w:val="005F3B30"/>
    <w:rsid w:val="005F3F2D"/>
    <w:rsid w:val="005F4A43"/>
    <w:rsid w:val="005F4BA3"/>
    <w:rsid w:val="005F4DD4"/>
    <w:rsid w:val="005F528A"/>
    <w:rsid w:val="005F54E2"/>
    <w:rsid w:val="005F5A71"/>
    <w:rsid w:val="005F5E03"/>
    <w:rsid w:val="005F5EA6"/>
    <w:rsid w:val="005F6525"/>
    <w:rsid w:val="005F7891"/>
    <w:rsid w:val="006000FA"/>
    <w:rsid w:val="0060076F"/>
    <w:rsid w:val="00600AF0"/>
    <w:rsid w:val="00601343"/>
    <w:rsid w:val="006016B1"/>
    <w:rsid w:val="00601889"/>
    <w:rsid w:val="00601B81"/>
    <w:rsid w:val="006021C9"/>
    <w:rsid w:val="00602626"/>
    <w:rsid w:val="006038F2"/>
    <w:rsid w:val="00604445"/>
    <w:rsid w:val="00604541"/>
    <w:rsid w:val="00604876"/>
    <w:rsid w:val="00604895"/>
    <w:rsid w:val="006049ED"/>
    <w:rsid w:val="0060549E"/>
    <w:rsid w:val="00607D68"/>
    <w:rsid w:val="006101A5"/>
    <w:rsid w:val="00610596"/>
    <w:rsid w:val="0061070B"/>
    <w:rsid w:val="00610A9A"/>
    <w:rsid w:val="00610DED"/>
    <w:rsid w:val="006119F6"/>
    <w:rsid w:val="00612246"/>
    <w:rsid w:val="006125F4"/>
    <w:rsid w:val="00612FB7"/>
    <w:rsid w:val="006135B8"/>
    <w:rsid w:val="00613AF6"/>
    <w:rsid w:val="00613D1C"/>
    <w:rsid w:val="006141CB"/>
    <w:rsid w:val="006142E8"/>
    <w:rsid w:val="006142F5"/>
    <w:rsid w:val="0061435C"/>
    <w:rsid w:val="0061486A"/>
    <w:rsid w:val="0061492A"/>
    <w:rsid w:val="00615657"/>
    <w:rsid w:val="006156CE"/>
    <w:rsid w:val="00615F9F"/>
    <w:rsid w:val="00616247"/>
    <w:rsid w:val="00616BC5"/>
    <w:rsid w:val="00616F3E"/>
    <w:rsid w:val="0061721A"/>
    <w:rsid w:val="0061733D"/>
    <w:rsid w:val="006175EA"/>
    <w:rsid w:val="00617654"/>
    <w:rsid w:val="006179B3"/>
    <w:rsid w:val="00617D1F"/>
    <w:rsid w:val="00617F66"/>
    <w:rsid w:val="0062044D"/>
    <w:rsid w:val="006205C2"/>
    <w:rsid w:val="00620BFA"/>
    <w:rsid w:val="0062186B"/>
    <w:rsid w:val="00622960"/>
    <w:rsid w:val="00622A22"/>
    <w:rsid w:val="00623072"/>
    <w:rsid w:val="006231F6"/>
    <w:rsid w:val="006234AE"/>
    <w:rsid w:val="00624D8C"/>
    <w:rsid w:val="00625064"/>
    <w:rsid w:val="00625AA2"/>
    <w:rsid w:val="006265D5"/>
    <w:rsid w:val="00626C94"/>
    <w:rsid w:val="00626EAB"/>
    <w:rsid w:val="006270C0"/>
    <w:rsid w:val="0062710B"/>
    <w:rsid w:val="006274EB"/>
    <w:rsid w:val="006278D5"/>
    <w:rsid w:val="00627A2E"/>
    <w:rsid w:val="00627C86"/>
    <w:rsid w:val="00630963"/>
    <w:rsid w:val="00630C95"/>
    <w:rsid w:val="00631418"/>
    <w:rsid w:val="00631832"/>
    <w:rsid w:val="00631B3D"/>
    <w:rsid w:val="00631EB2"/>
    <w:rsid w:val="006323CC"/>
    <w:rsid w:val="006323F9"/>
    <w:rsid w:val="00632733"/>
    <w:rsid w:val="00633AC1"/>
    <w:rsid w:val="00633CCA"/>
    <w:rsid w:val="00633E9D"/>
    <w:rsid w:val="00633F12"/>
    <w:rsid w:val="00634A29"/>
    <w:rsid w:val="00634B95"/>
    <w:rsid w:val="0063515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C"/>
    <w:rsid w:val="00640EAF"/>
    <w:rsid w:val="0064136F"/>
    <w:rsid w:val="006416A8"/>
    <w:rsid w:val="00641877"/>
    <w:rsid w:val="0064207A"/>
    <w:rsid w:val="00642090"/>
    <w:rsid w:val="006420BB"/>
    <w:rsid w:val="00642AE8"/>
    <w:rsid w:val="00642BFF"/>
    <w:rsid w:val="00643FDA"/>
    <w:rsid w:val="0064485D"/>
    <w:rsid w:val="00644DFC"/>
    <w:rsid w:val="00645600"/>
    <w:rsid w:val="006456CE"/>
    <w:rsid w:val="00645AF9"/>
    <w:rsid w:val="00646377"/>
    <w:rsid w:val="0064664D"/>
    <w:rsid w:val="00646688"/>
    <w:rsid w:val="0064695F"/>
    <w:rsid w:val="00646D77"/>
    <w:rsid w:val="00647A9E"/>
    <w:rsid w:val="006506BE"/>
    <w:rsid w:val="00650D15"/>
    <w:rsid w:val="00650DFE"/>
    <w:rsid w:val="00651153"/>
    <w:rsid w:val="00651208"/>
    <w:rsid w:val="006512A2"/>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287"/>
    <w:rsid w:val="00663528"/>
    <w:rsid w:val="00663A80"/>
    <w:rsid w:val="00663FE1"/>
    <w:rsid w:val="006640F5"/>
    <w:rsid w:val="00666268"/>
    <w:rsid w:val="006662FA"/>
    <w:rsid w:val="006666B3"/>
    <w:rsid w:val="00666E92"/>
    <w:rsid w:val="00667669"/>
    <w:rsid w:val="006679E8"/>
    <w:rsid w:val="006707BC"/>
    <w:rsid w:val="00670E6D"/>
    <w:rsid w:val="006710CA"/>
    <w:rsid w:val="00671816"/>
    <w:rsid w:val="00671C05"/>
    <w:rsid w:val="00671F7F"/>
    <w:rsid w:val="0067244A"/>
    <w:rsid w:val="0067271D"/>
    <w:rsid w:val="006729D1"/>
    <w:rsid w:val="00672DE8"/>
    <w:rsid w:val="00672F83"/>
    <w:rsid w:val="00673B9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5515"/>
    <w:rsid w:val="00685F41"/>
    <w:rsid w:val="0068664B"/>
    <w:rsid w:val="00686E61"/>
    <w:rsid w:val="0068717A"/>
    <w:rsid w:val="00687301"/>
    <w:rsid w:val="00687412"/>
    <w:rsid w:val="00687485"/>
    <w:rsid w:val="00690647"/>
    <w:rsid w:val="006907F7"/>
    <w:rsid w:val="00690E26"/>
    <w:rsid w:val="00690EBE"/>
    <w:rsid w:val="006912C5"/>
    <w:rsid w:val="00691539"/>
    <w:rsid w:val="00691612"/>
    <w:rsid w:val="00691880"/>
    <w:rsid w:val="00691990"/>
    <w:rsid w:val="006919E9"/>
    <w:rsid w:val="00691DE0"/>
    <w:rsid w:val="00692030"/>
    <w:rsid w:val="00692C91"/>
    <w:rsid w:val="00692D68"/>
    <w:rsid w:val="0069430E"/>
    <w:rsid w:val="0069462F"/>
    <w:rsid w:val="006947D2"/>
    <w:rsid w:val="00694A12"/>
    <w:rsid w:val="00695066"/>
    <w:rsid w:val="0069529D"/>
    <w:rsid w:val="006952CA"/>
    <w:rsid w:val="006953FC"/>
    <w:rsid w:val="006956E0"/>
    <w:rsid w:val="00695727"/>
    <w:rsid w:val="00695C4B"/>
    <w:rsid w:val="00696230"/>
    <w:rsid w:val="00696305"/>
    <w:rsid w:val="0069652D"/>
    <w:rsid w:val="00696AA9"/>
    <w:rsid w:val="00696B65"/>
    <w:rsid w:val="00696CC8"/>
    <w:rsid w:val="00697313"/>
    <w:rsid w:val="0069770A"/>
    <w:rsid w:val="00697A43"/>
    <w:rsid w:val="006A0652"/>
    <w:rsid w:val="006A07A7"/>
    <w:rsid w:val="006A0D4D"/>
    <w:rsid w:val="006A0E4B"/>
    <w:rsid w:val="006A10B2"/>
    <w:rsid w:val="006A1ABA"/>
    <w:rsid w:val="006A231B"/>
    <w:rsid w:val="006A249B"/>
    <w:rsid w:val="006A259A"/>
    <w:rsid w:val="006A26C7"/>
    <w:rsid w:val="006A2CAD"/>
    <w:rsid w:val="006A33C0"/>
    <w:rsid w:val="006A3433"/>
    <w:rsid w:val="006A35C2"/>
    <w:rsid w:val="006A4047"/>
    <w:rsid w:val="006A49D1"/>
    <w:rsid w:val="006A4B49"/>
    <w:rsid w:val="006A4EA2"/>
    <w:rsid w:val="006A55CD"/>
    <w:rsid w:val="006A6B1C"/>
    <w:rsid w:val="006A6CEC"/>
    <w:rsid w:val="006A7061"/>
    <w:rsid w:val="006A75AF"/>
    <w:rsid w:val="006B0E2A"/>
    <w:rsid w:val="006B0F31"/>
    <w:rsid w:val="006B1113"/>
    <w:rsid w:val="006B14F2"/>
    <w:rsid w:val="006B1669"/>
    <w:rsid w:val="006B2674"/>
    <w:rsid w:val="006B3391"/>
    <w:rsid w:val="006B3D58"/>
    <w:rsid w:val="006B3EFD"/>
    <w:rsid w:val="006B3F2B"/>
    <w:rsid w:val="006B43AE"/>
    <w:rsid w:val="006B56D3"/>
    <w:rsid w:val="006B57DD"/>
    <w:rsid w:val="006B57EC"/>
    <w:rsid w:val="006B5CC2"/>
    <w:rsid w:val="006B5DBE"/>
    <w:rsid w:val="006B60BF"/>
    <w:rsid w:val="006B6115"/>
    <w:rsid w:val="006B6398"/>
    <w:rsid w:val="006B65DD"/>
    <w:rsid w:val="006B6876"/>
    <w:rsid w:val="006B701C"/>
    <w:rsid w:val="006B702B"/>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B92"/>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361B"/>
    <w:rsid w:val="006D3F43"/>
    <w:rsid w:val="006D4078"/>
    <w:rsid w:val="006D420E"/>
    <w:rsid w:val="006D49BE"/>
    <w:rsid w:val="006D4D2B"/>
    <w:rsid w:val="006D5696"/>
    <w:rsid w:val="006D5813"/>
    <w:rsid w:val="006D5957"/>
    <w:rsid w:val="006D60B8"/>
    <w:rsid w:val="006D6524"/>
    <w:rsid w:val="006D663E"/>
    <w:rsid w:val="006D6B79"/>
    <w:rsid w:val="006D6DFE"/>
    <w:rsid w:val="006D7034"/>
    <w:rsid w:val="006D7039"/>
    <w:rsid w:val="006D703C"/>
    <w:rsid w:val="006D7A37"/>
    <w:rsid w:val="006E0555"/>
    <w:rsid w:val="006E0E76"/>
    <w:rsid w:val="006E0EA3"/>
    <w:rsid w:val="006E0EF9"/>
    <w:rsid w:val="006E0F8F"/>
    <w:rsid w:val="006E12C4"/>
    <w:rsid w:val="006E12E0"/>
    <w:rsid w:val="006E12F4"/>
    <w:rsid w:val="006E1683"/>
    <w:rsid w:val="006E16E3"/>
    <w:rsid w:val="006E17D6"/>
    <w:rsid w:val="006E1B28"/>
    <w:rsid w:val="006E1B93"/>
    <w:rsid w:val="006E2691"/>
    <w:rsid w:val="006E298D"/>
    <w:rsid w:val="006E2CB6"/>
    <w:rsid w:val="006E3120"/>
    <w:rsid w:val="006E3424"/>
    <w:rsid w:val="006E3585"/>
    <w:rsid w:val="006E3F32"/>
    <w:rsid w:val="006E4291"/>
    <w:rsid w:val="006E4A74"/>
    <w:rsid w:val="006E4CC2"/>
    <w:rsid w:val="006E4F86"/>
    <w:rsid w:val="006E521C"/>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1E56"/>
    <w:rsid w:val="006F2381"/>
    <w:rsid w:val="006F286B"/>
    <w:rsid w:val="006F2FAD"/>
    <w:rsid w:val="006F35B0"/>
    <w:rsid w:val="006F401C"/>
    <w:rsid w:val="006F4210"/>
    <w:rsid w:val="006F42D5"/>
    <w:rsid w:val="006F4D4F"/>
    <w:rsid w:val="006F549D"/>
    <w:rsid w:val="006F57CA"/>
    <w:rsid w:val="006F7402"/>
    <w:rsid w:val="006F77A6"/>
    <w:rsid w:val="006F79A6"/>
    <w:rsid w:val="006F7F8C"/>
    <w:rsid w:val="007001A1"/>
    <w:rsid w:val="007009BD"/>
    <w:rsid w:val="00700A47"/>
    <w:rsid w:val="0070139D"/>
    <w:rsid w:val="007014D0"/>
    <w:rsid w:val="00701543"/>
    <w:rsid w:val="0070181F"/>
    <w:rsid w:val="00701B02"/>
    <w:rsid w:val="00702681"/>
    <w:rsid w:val="0070278B"/>
    <w:rsid w:val="00702F6D"/>
    <w:rsid w:val="00703076"/>
    <w:rsid w:val="00703773"/>
    <w:rsid w:val="00703D28"/>
    <w:rsid w:val="00704091"/>
    <w:rsid w:val="00704508"/>
    <w:rsid w:val="0070494F"/>
    <w:rsid w:val="007049A0"/>
    <w:rsid w:val="00704AB1"/>
    <w:rsid w:val="00704ABD"/>
    <w:rsid w:val="0070512A"/>
    <w:rsid w:val="007051E7"/>
    <w:rsid w:val="00705B12"/>
    <w:rsid w:val="00705C8E"/>
    <w:rsid w:val="00705EDE"/>
    <w:rsid w:val="007074EB"/>
    <w:rsid w:val="00710069"/>
    <w:rsid w:val="00710375"/>
    <w:rsid w:val="00710490"/>
    <w:rsid w:val="007105A2"/>
    <w:rsid w:val="007106E8"/>
    <w:rsid w:val="00711D90"/>
    <w:rsid w:val="007121DA"/>
    <w:rsid w:val="007129B9"/>
    <w:rsid w:val="00712C9A"/>
    <w:rsid w:val="00713576"/>
    <w:rsid w:val="00713584"/>
    <w:rsid w:val="00713935"/>
    <w:rsid w:val="00713DD1"/>
    <w:rsid w:val="0071510A"/>
    <w:rsid w:val="00715655"/>
    <w:rsid w:val="007165D3"/>
    <w:rsid w:val="00717C8D"/>
    <w:rsid w:val="00720AF6"/>
    <w:rsid w:val="007210C9"/>
    <w:rsid w:val="00721DC9"/>
    <w:rsid w:val="0072213A"/>
    <w:rsid w:val="00722C21"/>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3D3"/>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3C13"/>
    <w:rsid w:val="00734631"/>
    <w:rsid w:val="00734971"/>
    <w:rsid w:val="00734AE0"/>
    <w:rsid w:val="00734F24"/>
    <w:rsid w:val="0073510C"/>
    <w:rsid w:val="00735370"/>
    <w:rsid w:val="00735A35"/>
    <w:rsid w:val="00735BB4"/>
    <w:rsid w:val="00736236"/>
    <w:rsid w:val="0073663F"/>
    <w:rsid w:val="0073668B"/>
    <w:rsid w:val="00736D31"/>
    <w:rsid w:val="0073796F"/>
    <w:rsid w:val="007379FC"/>
    <w:rsid w:val="00737A0E"/>
    <w:rsid w:val="00740CD9"/>
    <w:rsid w:val="00740D59"/>
    <w:rsid w:val="007415AE"/>
    <w:rsid w:val="00741BB7"/>
    <w:rsid w:val="00741C42"/>
    <w:rsid w:val="007420C8"/>
    <w:rsid w:val="00742459"/>
    <w:rsid w:val="00742961"/>
    <w:rsid w:val="007429DB"/>
    <w:rsid w:val="00743494"/>
    <w:rsid w:val="00743BD6"/>
    <w:rsid w:val="007441E6"/>
    <w:rsid w:val="00744646"/>
    <w:rsid w:val="00744E80"/>
    <w:rsid w:val="0074511E"/>
    <w:rsid w:val="00745371"/>
    <w:rsid w:val="00745424"/>
    <w:rsid w:val="00745C7F"/>
    <w:rsid w:val="00745EAC"/>
    <w:rsid w:val="00747065"/>
    <w:rsid w:val="0074726F"/>
    <w:rsid w:val="007472E4"/>
    <w:rsid w:val="007500D0"/>
    <w:rsid w:val="0075074A"/>
    <w:rsid w:val="007508AD"/>
    <w:rsid w:val="007511EB"/>
    <w:rsid w:val="007517E4"/>
    <w:rsid w:val="00751878"/>
    <w:rsid w:val="00752128"/>
    <w:rsid w:val="00752E93"/>
    <w:rsid w:val="00752F67"/>
    <w:rsid w:val="00753AAC"/>
    <w:rsid w:val="00753F62"/>
    <w:rsid w:val="007545C3"/>
    <w:rsid w:val="00754CBF"/>
    <w:rsid w:val="007553AA"/>
    <w:rsid w:val="00755520"/>
    <w:rsid w:val="00756407"/>
    <w:rsid w:val="00756C07"/>
    <w:rsid w:val="007579FB"/>
    <w:rsid w:val="00757A19"/>
    <w:rsid w:val="007609AD"/>
    <w:rsid w:val="007616D3"/>
    <w:rsid w:val="007619DC"/>
    <w:rsid w:val="00761D6B"/>
    <w:rsid w:val="007621CD"/>
    <w:rsid w:val="007623E4"/>
    <w:rsid w:val="007624FC"/>
    <w:rsid w:val="00762768"/>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539"/>
    <w:rsid w:val="00773A09"/>
    <w:rsid w:val="00774164"/>
    <w:rsid w:val="007744FB"/>
    <w:rsid w:val="0077478B"/>
    <w:rsid w:val="0077498C"/>
    <w:rsid w:val="00774D41"/>
    <w:rsid w:val="00774FB4"/>
    <w:rsid w:val="007751EF"/>
    <w:rsid w:val="0077542C"/>
    <w:rsid w:val="007754F0"/>
    <w:rsid w:val="00775C96"/>
    <w:rsid w:val="00775E08"/>
    <w:rsid w:val="00775FE5"/>
    <w:rsid w:val="00776170"/>
    <w:rsid w:val="00776395"/>
    <w:rsid w:val="0077685C"/>
    <w:rsid w:val="00776912"/>
    <w:rsid w:val="00776E01"/>
    <w:rsid w:val="007773FD"/>
    <w:rsid w:val="00777D18"/>
    <w:rsid w:val="00777D60"/>
    <w:rsid w:val="00777F0E"/>
    <w:rsid w:val="0078013B"/>
    <w:rsid w:val="0078069C"/>
    <w:rsid w:val="00780783"/>
    <w:rsid w:val="00780A0C"/>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1EB"/>
    <w:rsid w:val="00786717"/>
    <w:rsid w:val="0078690D"/>
    <w:rsid w:val="00786998"/>
    <w:rsid w:val="00786A75"/>
    <w:rsid w:val="00786D51"/>
    <w:rsid w:val="0078703B"/>
    <w:rsid w:val="00787156"/>
    <w:rsid w:val="00787492"/>
    <w:rsid w:val="00787627"/>
    <w:rsid w:val="007876C3"/>
    <w:rsid w:val="007879EC"/>
    <w:rsid w:val="00787B63"/>
    <w:rsid w:val="00787FF4"/>
    <w:rsid w:val="00790274"/>
    <w:rsid w:val="00790C78"/>
    <w:rsid w:val="007917A6"/>
    <w:rsid w:val="00791A7B"/>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EDD"/>
    <w:rsid w:val="007A1665"/>
    <w:rsid w:val="007A2656"/>
    <w:rsid w:val="007A383A"/>
    <w:rsid w:val="007A3EA0"/>
    <w:rsid w:val="007A4188"/>
    <w:rsid w:val="007A4B80"/>
    <w:rsid w:val="007A4E73"/>
    <w:rsid w:val="007A521E"/>
    <w:rsid w:val="007A52F5"/>
    <w:rsid w:val="007A6099"/>
    <w:rsid w:val="007A62F7"/>
    <w:rsid w:val="007A6965"/>
    <w:rsid w:val="007A69A7"/>
    <w:rsid w:val="007A69D3"/>
    <w:rsid w:val="007A6B32"/>
    <w:rsid w:val="007A7285"/>
    <w:rsid w:val="007A7489"/>
    <w:rsid w:val="007A74B8"/>
    <w:rsid w:val="007A74D5"/>
    <w:rsid w:val="007A77BE"/>
    <w:rsid w:val="007A7A35"/>
    <w:rsid w:val="007A7F67"/>
    <w:rsid w:val="007B0AF7"/>
    <w:rsid w:val="007B0CBD"/>
    <w:rsid w:val="007B12D6"/>
    <w:rsid w:val="007B12F2"/>
    <w:rsid w:val="007B1382"/>
    <w:rsid w:val="007B1FB6"/>
    <w:rsid w:val="007B1FCB"/>
    <w:rsid w:val="007B2500"/>
    <w:rsid w:val="007B295D"/>
    <w:rsid w:val="007B3211"/>
    <w:rsid w:val="007B35FF"/>
    <w:rsid w:val="007B3724"/>
    <w:rsid w:val="007B3B67"/>
    <w:rsid w:val="007B4004"/>
    <w:rsid w:val="007B468F"/>
    <w:rsid w:val="007B4809"/>
    <w:rsid w:val="007B49EC"/>
    <w:rsid w:val="007B4A8B"/>
    <w:rsid w:val="007B4F41"/>
    <w:rsid w:val="007B5236"/>
    <w:rsid w:val="007B5E84"/>
    <w:rsid w:val="007B6B7D"/>
    <w:rsid w:val="007B76ED"/>
    <w:rsid w:val="007B79A5"/>
    <w:rsid w:val="007B7AD7"/>
    <w:rsid w:val="007B7FEF"/>
    <w:rsid w:val="007C007E"/>
    <w:rsid w:val="007C0C3A"/>
    <w:rsid w:val="007C0F2C"/>
    <w:rsid w:val="007C1094"/>
    <w:rsid w:val="007C12E7"/>
    <w:rsid w:val="007C17E5"/>
    <w:rsid w:val="007C1949"/>
    <w:rsid w:val="007C2268"/>
    <w:rsid w:val="007C36DC"/>
    <w:rsid w:val="007C3AE3"/>
    <w:rsid w:val="007C3F0B"/>
    <w:rsid w:val="007C4118"/>
    <w:rsid w:val="007C4AA9"/>
    <w:rsid w:val="007C4FDB"/>
    <w:rsid w:val="007C5B72"/>
    <w:rsid w:val="007C5C33"/>
    <w:rsid w:val="007C5C86"/>
    <w:rsid w:val="007C603A"/>
    <w:rsid w:val="007C6162"/>
    <w:rsid w:val="007C6CC8"/>
    <w:rsid w:val="007C6DEC"/>
    <w:rsid w:val="007C7304"/>
    <w:rsid w:val="007C7925"/>
    <w:rsid w:val="007C7FE3"/>
    <w:rsid w:val="007D0484"/>
    <w:rsid w:val="007D0F82"/>
    <w:rsid w:val="007D1717"/>
    <w:rsid w:val="007D17D8"/>
    <w:rsid w:val="007D1DBE"/>
    <w:rsid w:val="007D21AA"/>
    <w:rsid w:val="007D266B"/>
    <w:rsid w:val="007D26A3"/>
    <w:rsid w:val="007D2802"/>
    <w:rsid w:val="007D28EC"/>
    <w:rsid w:val="007D28F0"/>
    <w:rsid w:val="007D31E8"/>
    <w:rsid w:val="007D331E"/>
    <w:rsid w:val="007D3BBA"/>
    <w:rsid w:val="007D3CBB"/>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0767"/>
    <w:rsid w:val="007E144D"/>
    <w:rsid w:val="007E16F0"/>
    <w:rsid w:val="007E22B0"/>
    <w:rsid w:val="007E23AC"/>
    <w:rsid w:val="007E2523"/>
    <w:rsid w:val="007E272F"/>
    <w:rsid w:val="007E2871"/>
    <w:rsid w:val="007E3127"/>
    <w:rsid w:val="007E34A1"/>
    <w:rsid w:val="007E41D1"/>
    <w:rsid w:val="007E4289"/>
    <w:rsid w:val="007E434C"/>
    <w:rsid w:val="007E4591"/>
    <w:rsid w:val="007E503F"/>
    <w:rsid w:val="007E518F"/>
    <w:rsid w:val="007E528E"/>
    <w:rsid w:val="007E53BA"/>
    <w:rsid w:val="007E583B"/>
    <w:rsid w:val="007E612D"/>
    <w:rsid w:val="007E63A0"/>
    <w:rsid w:val="007E651B"/>
    <w:rsid w:val="007E66FB"/>
    <w:rsid w:val="007E6777"/>
    <w:rsid w:val="007E6A76"/>
    <w:rsid w:val="007E6BBF"/>
    <w:rsid w:val="007E6DDC"/>
    <w:rsid w:val="007E6F3C"/>
    <w:rsid w:val="007E7EEF"/>
    <w:rsid w:val="007F0056"/>
    <w:rsid w:val="007F031B"/>
    <w:rsid w:val="007F03FD"/>
    <w:rsid w:val="007F07ED"/>
    <w:rsid w:val="007F0E98"/>
    <w:rsid w:val="007F0F42"/>
    <w:rsid w:val="007F29BF"/>
    <w:rsid w:val="007F2F19"/>
    <w:rsid w:val="007F2FA3"/>
    <w:rsid w:val="007F301A"/>
    <w:rsid w:val="007F30C0"/>
    <w:rsid w:val="007F337E"/>
    <w:rsid w:val="007F36BB"/>
    <w:rsid w:val="007F3957"/>
    <w:rsid w:val="007F3B8D"/>
    <w:rsid w:val="007F424A"/>
    <w:rsid w:val="007F4E72"/>
    <w:rsid w:val="007F51E2"/>
    <w:rsid w:val="007F5848"/>
    <w:rsid w:val="007F5D22"/>
    <w:rsid w:val="007F5E1C"/>
    <w:rsid w:val="007F645E"/>
    <w:rsid w:val="007F6C2C"/>
    <w:rsid w:val="007F7ADF"/>
    <w:rsid w:val="00800380"/>
    <w:rsid w:val="00800441"/>
    <w:rsid w:val="00800475"/>
    <w:rsid w:val="00800B04"/>
    <w:rsid w:val="00800C68"/>
    <w:rsid w:val="00800D17"/>
    <w:rsid w:val="008016BB"/>
    <w:rsid w:val="008016D8"/>
    <w:rsid w:val="00801C47"/>
    <w:rsid w:val="00801E68"/>
    <w:rsid w:val="00802207"/>
    <w:rsid w:val="00802C5B"/>
    <w:rsid w:val="008031AC"/>
    <w:rsid w:val="0080321B"/>
    <w:rsid w:val="008048FA"/>
    <w:rsid w:val="00804EF2"/>
    <w:rsid w:val="00804FA3"/>
    <w:rsid w:val="00805EAC"/>
    <w:rsid w:val="00806271"/>
    <w:rsid w:val="00806550"/>
    <w:rsid w:val="0080676A"/>
    <w:rsid w:val="00807071"/>
    <w:rsid w:val="008074ED"/>
    <w:rsid w:val="00807645"/>
    <w:rsid w:val="00807B79"/>
    <w:rsid w:val="00807BDA"/>
    <w:rsid w:val="00807CDC"/>
    <w:rsid w:val="00807DB3"/>
    <w:rsid w:val="00810E4B"/>
    <w:rsid w:val="00811E6C"/>
    <w:rsid w:val="00811EB3"/>
    <w:rsid w:val="00812264"/>
    <w:rsid w:val="008122AB"/>
    <w:rsid w:val="00812567"/>
    <w:rsid w:val="00812A9E"/>
    <w:rsid w:val="00812AEF"/>
    <w:rsid w:val="008137C0"/>
    <w:rsid w:val="0081386C"/>
    <w:rsid w:val="00813C18"/>
    <w:rsid w:val="00813DE7"/>
    <w:rsid w:val="0081509B"/>
    <w:rsid w:val="00815FCC"/>
    <w:rsid w:val="00816A8A"/>
    <w:rsid w:val="008179DF"/>
    <w:rsid w:val="00820665"/>
    <w:rsid w:val="00820F88"/>
    <w:rsid w:val="0082206E"/>
    <w:rsid w:val="00822200"/>
    <w:rsid w:val="00822657"/>
    <w:rsid w:val="008228AC"/>
    <w:rsid w:val="00822C40"/>
    <w:rsid w:val="0082385A"/>
    <w:rsid w:val="00823CAB"/>
    <w:rsid w:val="00824334"/>
    <w:rsid w:val="00824FB1"/>
    <w:rsid w:val="00825765"/>
    <w:rsid w:val="00825770"/>
    <w:rsid w:val="008258ED"/>
    <w:rsid w:val="008266A3"/>
    <w:rsid w:val="00826F54"/>
    <w:rsid w:val="00827073"/>
    <w:rsid w:val="00827130"/>
    <w:rsid w:val="008274A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41A9"/>
    <w:rsid w:val="0083422E"/>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4CD"/>
    <w:rsid w:val="00845799"/>
    <w:rsid w:val="00845B16"/>
    <w:rsid w:val="008465C7"/>
    <w:rsid w:val="008467B1"/>
    <w:rsid w:val="00846CBA"/>
    <w:rsid w:val="00850009"/>
    <w:rsid w:val="008504A0"/>
    <w:rsid w:val="008504D7"/>
    <w:rsid w:val="00850779"/>
    <w:rsid w:val="008508A1"/>
    <w:rsid w:val="00851502"/>
    <w:rsid w:val="00851FE1"/>
    <w:rsid w:val="00852092"/>
    <w:rsid w:val="008520F2"/>
    <w:rsid w:val="00852333"/>
    <w:rsid w:val="00852380"/>
    <w:rsid w:val="00852396"/>
    <w:rsid w:val="00852841"/>
    <w:rsid w:val="008529F6"/>
    <w:rsid w:val="00852D2B"/>
    <w:rsid w:val="00852EEF"/>
    <w:rsid w:val="00853177"/>
    <w:rsid w:val="00853B3E"/>
    <w:rsid w:val="00853DC1"/>
    <w:rsid w:val="00854128"/>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A6"/>
    <w:rsid w:val="008614BE"/>
    <w:rsid w:val="00861A79"/>
    <w:rsid w:val="00861BB1"/>
    <w:rsid w:val="00861E8A"/>
    <w:rsid w:val="0086212E"/>
    <w:rsid w:val="0086226F"/>
    <w:rsid w:val="00862C07"/>
    <w:rsid w:val="00863306"/>
    <w:rsid w:val="008634FE"/>
    <w:rsid w:val="00863624"/>
    <w:rsid w:val="0086409D"/>
    <w:rsid w:val="0086429B"/>
    <w:rsid w:val="00864DC0"/>
    <w:rsid w:val="00865C9A"/>
    <w:rsid w:val="00865D92"/>
    <w:rsid w:val="00866282"/>
    <w:rsid w:val="008664DB"/>
    <w:rsid w:val="0086655D"/>
    <w:rsid w:val="00866B0D"/>
    <w:rsid w:val="00866CC2"/>
    <w:rsid w:val="008676F1"/>
    <w:rsid w:val="00867954"/>
    <w:rsid w:val="00867DE0"/>
    <w:rsid w:val="0087163C"/>
    <w:rsid w:val="00871A4D"/>
    <w:rsid w:val="008721B3"/>
    <w:rsid w:val="008724B5"/>
    <w:rsid w:val="008724BF"/>
    <w:rsid w:val="0087253E"/>
    <w:rsid w:val="008729CB"/>
    <w:rsid w:val="00872A4B"/>
    <w:rsid w:val="0087382F"/>
    <w:rsid w:val="00873C9F"/>
    <w:rsid w:val="008744CF"/>
    <w:rsid w:val="00874DF2"/>
    <w:rsid w:val="00874F22"/>
    <w:rsid w:val="00875CA3"/>
    <w:rsid w:val="008761BA"/>
    <w:rsid w:val="00877108"/>
    <w:rsid w:val="00877B12"/>
    <w:rsid w:val="00877B78"/>
    <w:rsid w:val="008803FE"/>
    <w:rsid w:val="0088047D"/>
    <w:rsid w:val="00880FA2"/>
    <w:rsid w:val="008817D5"/>
    <w:rsid w:val="00881A5D"/>
    <w:rsid w:val="00881B91"/>
    <w:rsid w:val="00881D88"/>
    <w:rsid w:val="00881F7B"/>
    <w:rsid w:val="00882502"/>
    <w:rsid w:val="00882930"/>
    <w:rsid w:val="00882ABF"/>
    <w:rsid w:val="00883219"/>
    <w:rsid w:val="00883529"/>
    <w:rsid w:val="008835E5"/>
    <w:rsid w:val="00883A53"/>
    <w:rsid w:val="00883F15"/>
    <w:rsid w:val="008840BE"/>
    <w:rsid w:val="00884ACB"/>
    <w:rsid w:val="00884BD6"/>
    <w:rsid w:val="00884D2B"/>
    <w:rsid w:val="00884DBF"/>
    <w:rsid w:val="00884EB4"/>
    <w:rsid w:val="00884F77"/>
    <w:rsid w:val="00884F7A"/>
    <w:rsid w:val="0088536C"/>
    <w:rsid w:val="0088560F"/>
    <w:rsid w:val="008859EA"/>
    <w:rsid w:val="00885C6C"/>
    <w:rsid w:val="00885E7C"/>
    <w:rsid w:val="00886A68"/>
    <w:rsid w:val="00886CC1"/>
    <w:rsid w:val="00886DFA"/>
    <w:rsid w:val="00887059"/>
    <w:rsid w:val="00887184"/>
    <w:rsid w:val="00887595"/>
    <w:rsid w:val="008876A3"/>
    <w:rsid w:val="00887C3A"/>
    <w:rsid w:val="008903D7"/>
    <w:rsid w:val="00890639"/>
    <w:rsid w:val="00891257"/>
    <w:rsid w:val="00891616"/>
    <w:rsid w:val="00891912"/>
    <w:rsid w:val="00891D6D"/>
    <w:rsid w:val="00891E3C"/>
    <w:rsid w:val="008926DA"/>
    <w:rsid w:val="008935EF"/>
    <w:rsid w:val="00893983"/>
    <w:rsid w:val="00893BDF"/>
    <w:rsid w:val="00893C30"/>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83C"/>
    <w:rsid w:val="00896E2B"/>
    <w:rsid w:val="00896F28"/>
    <w:rsid w:val="008973C1"/>
    <w:rsid w:val="00897595"/>
    <w:rsid w:val="00897C4D"/>
    <w:rsid w:val="008A04E1"/>
    <w:rsid w:val="008A076F"/>
    <w:rsid w:val="008A0D46"/>
    <w:rsid w:val="008A0D77"/>
    <w:rsid w:val="008A2080"/>
    <w:rsid w:val="008A2D64"/>
    <w:rsid w:val="008A2DB5"/>
    <w:rsid w:val="008A2FC0"/>
    <w:rsid w:val="008A313D"/>
    <w:rsid w:val="008A31A4"/>
    <w:rsid w:val="008A3620"/>
    <w:rsid w:val="008A3699"/>
    <w:rsid w:val="008A41B2"/>
    <w:rsid w:val="008A43E8"/>
    <w:rsid w:val="008A49BA"/>
    <w:rsid w:val="008A5C99"/>
    <w:rsid w:val="008A6284"/>
    <w:rsid w:val="008A6517"/>
    <w:rsid w:val="008A7593"/>
    <w:rsid w:val="008B03CC"/>
    <w:rsid w:val="008B04B5"/>
    <w:rsid w:val="008B108B"/>
    <w:rsid w:val="008B1280"/>
    <w:rsid w:val="008B16E7"/>
    <w:rsid w:val="008B1914"/>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2A5"/>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30E"/>
    <w:rsid w:val="008C17B8"/>
    <w:rsid w:val="008C1869"/>
    <w:rsid w:val="008C19AB"/>
    <w:rsid w:val="008C19BE"/>
    <w:rsid w:val="008C23D5"/>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C2E"/>
    <w:rsid w:val="008C6FD7"/>
    <w:rsid w:val="008C7120"/>
    <w:rsid w:val="008C766B"/>
    <w:rsid w:val="008C783E"/>
    <w:rsid w:val="008D0075"/>
    <w:rsid w:val="008D04F2"/>
    <w:rsid w:val="008D0C14"/>
    <w:rsid w:val="008D0D1A"/>
    <w:rsid w:val="008D0EB3"/>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C29"/>
    <w:rsid w:val="008D6D53"/>
    <w:rsid w:val="008D7F16"/>
    <w:rsid w:val="008E135D"/>
    <w:rsid w:val="008E1364"/>
    <w:rsid w:val="008E13C2"/>
    <w:rsid w:val="008E176D"/>
    <w:rsid w:val="008E277F"/>
    <w:rsid w:val="008E29DA"/>
    <w:rsid w:val="008E3020"/>
    <w:rsid w:val="008E3272"/>
    <w:rsid w:val="008E3421"/>
    <w:rsid w:val="008E3D5A"/>
    <w:rsid w:val="008E4089"/>
    <w:rsid w:val="008E418E"/>
    <w:rsid w:val="008E42E5"/>
    <w:rsid w:val="008E62AF"/>
    <w:rsid w:val="008E635F"/>
    <w:rsid w:val="008E6578"/>
    <w:rsid w:val="008E663C"/>
    <w:rsid w:val="008E6808"/>
    <w:rsid w:val="008E6D92"/>
    <w:rsid w:val="008E76A0"/>
    <w:rsid w:val="008F0240"/>
    <w:rsid w:val="008F03AC"/>
    <w:rsid w:val="008F0D43"/>
    <w:rsid w:val="008F0F8B"/>
    <w:rsid w:val="008F1677"/>
    <w:rsid w:val="008F167C"/>
    <w:rsid w:val="008F1A22"/>
    <w:rsid w:val="008F2D7F"/>
    <w:rsid w:val="008F362E"/>
    <w:rsid w:val="008F3927"/>
    <w:rsid w:val="008F3A37"/>
    <w:rsid w:val="008F3A56"/>
    <w:rsid w:val="008F3BA2"/>
    <w:rsid w:val="008F3BF2"/>
    <w:rsid w:val="008F3D56"/>
    <w:rsid w:val="008F43BF"/>
    <w:rsid w:val="008F4436"/>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22B"/>
    <w:rsid w:val="009034D4"/>
    <w:rsid w:val="009035D2"/>
    <w:rsid w:val="009036E8"/>
    <w:rsid w:val="00903840"/>
    <w:rsid w:val="00904A94"/>
    <w:rsid w:val="009052EE"/>
    <w:rsid w:val="00905807"/>
    <w:rsid w:val="00905870"/>
    <w:rsid w:val="009058D5"/>
    <w:rsid w:val="00905A6E"/>
    <w:rsid w:val="00905DBD"/>
    <w:rsid w:val="00905F25"/>
    <w:rsid w:val="00905F61"/>
    <w:rsid w:val="009062C1"/>
    <w:rsid w:val="009062F9"/>
    <w:rsid w:val="0090674D"/>
    <w:rsid w:val="00906E74"/>
    <w:rsid w:val="00906F68"/>
    <w:rsid w:val="00907253"/>
    <w:rsid w:val="009076C6"/>
    <w:rsid w:val="009078DD"/>
    <w:rsid w:val="00907CE9"/>
    <w:rsid w:val="00907E5B"/>
    <w:rsid w:val="00910241"/>
    <w:rsid w:val="009106A6"/>
    <w:rsid w:val="00910726"/>
    <w:rsid w:val="0091074C"/>
    <w:rsid w:val="00910AD6"/>
    <w:rsid w:val="00910ED8"/>
    <w:rsid w:val="00911413"/>
    <w:rsid w:val="009119AC"/>
    <w:rsid w:val="009119AE"/>
    <w:rsid w:val="009119C0"/>
    <w:rsid w:val="00912372"/>
    <w:rsid w:val="0091287E"/>
    <w:rsid w:val="00912C58"/>
    <w:rsid w:val="00913081"/>
    <w:rsid w:val="00913542"/>
    <w:rsid w:val="00913BFA"/>
    <w:rsid w:val="009141B5"/>
    <w:rsid w:val="00914681"/>
    <w:rsid w:val="00914B69"/>
    <w:rsid w:val="00914CD2"/>
    <w:rsid w:val="00914F0F"/>
    <w:rsid w:val="009167EB"/>
    <w:rsid w:val="00916A26"/>
    <w:rsid w:val="00916AC3"/>
    <w:rsid w:val="00916FE7"/>
    <w:rsid w:val="00917346"/>
    <w:rsid w:val="00917C73"/>
    <w:rsid w:val="00920167"/>
    <w:rsid w:val="009203DB"/>
    <w:rsid w:val="009206D6"/>
    <w:rsid w:val="00921341"/>
    <w:rsid w:val="00921348"/>
    <w:rsid w:val="009216AD"/>
    <w:rsid w:val="009219BE"/>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B47"/>
    <w:rsid w:val="00930C8F"/>
    <w:rsid w:val="00930FB0"/>
    <w:rsid w:val="00931744"/>
    <w:rsid w:val="00931834"/>
    <w:rsid w:val="00931930"/>
    <w:rsid w:val="009328A6"/>
    <w:rsid w:val="009329CE"/>
    <w:rsid w:val="00932BE0"/>
    <w:rsid w:val="00932C24"/>
    <w:rsid w:val="00932FFB"/>
    <w:rsid w:val="00933B1E"/>
    <w:rsid w:val="00933FA2"/>
    <w:rsid w:val="0093462A"/>
    <w:rsid w:val="009348C3"/>
    <w:rsid w:val="00934D91"/>
    <w:rsid w:val="00935076"/>
    <w:rsid w:val="00935445"/>
    <w:rsid w:val="00935C1A"/>
    <w:rsid w:val="00935FF3"/>
    <w:rsid w:val="00936033"/>
    <w:rsid w:val="00936354"/>
    <w:rsid w:val="00937973"/>
    <w:rsid w:val="009403A3"/>
    <w:rsid w:val="009404B2"/>
    <w:rsid w:val="00940AB5"/>
    <w:rsid w:val="00940C56"/>
    <w:rsid w:val="009419CD"/>
    <w:rsid w:val="009422C2"/>
    <w:rsid w:val="00942E46"/>
    <w:rsid w:val="00942F7B"/>
    <w:rsid w:val="00943042"/>
    <w:rsid w:val="00943100"/>
    <w:rsid w:val="00943948"/>
    <w:rsid w:val="00944AD4"/>
    <w:rsid w:val="00944F9F"/>
    <w:rsid w:val="0094529E"/>
    <w:rsid w:val="009460BC"/>
    <w:rsid w:val="00946293"/>
    <w:rsid w:val="0094645F"/>
    <w:rsid w:val="009464B0"/>
    <w:rsid w:val="009469FB"/>
    <w:rsid w:val="00946C99"/>
    <w:rsid w:val="00946DFA"/>
    <w:rsid w:val="00950413"/>
    <w:rsid w:val="00950716"/>
    <w:rsid w:val="00950A1A"/>
    <w:rsid w:val="00950BFA"/>
    <w:rsid w:val="00950FD5"/>
    <w:rsid w:val="0095142A"/>
    <w:rsid w:val="00951743"/>
    <w:rsid w:val="00951CD1"/>
    <w:rsid w:val="00951E8E"/>
    <w:rsid w:val="00951EE0"/>
    <w:rsid w:val="009520E2"/>
    <w:rsid w:val="0095242C"/>
    <w:rsid w:val="00952A6B"/>
    <w:rsid w:val="00952CA7"/>
    <w:rsid w:val="00952D44"/>
    <w:rsid w:val="00953023"/>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306"/>
    <w:rsid w:val="00963EFC"/>
    <w:rsid w:val="00963F1A"/>
    <w:rsid w:val="00963F62"/>
    <w:rsid w:val="0096435F"/>
    <w:rsid w:val="0096439F"/>
    <w:rsid w:val="009646E6"/>
    <w:rsid w:val="009649A5"/>
    <w:rsid w:val="00964CFF"/>
    <w:rsid w:val="00964EBE"/>
    <w:rsid w:val="009652D1"/>
    <w:rsid w:val="0096541E"/>
    <w:rsid w:val="00965F0F"/>
    <w:rsid w:val="009665DB"/>
    <w:rsid w:val="0096661C"/>
    <w:rsid w:val="009667CD"/>
    <w:rsid w:val="009668AA"/>
    <w:rsid w:val="00966993"/>
    <w:rsid w:val="00966A4F"/>
    <w:rsid w:val="00966B79"/>
    <w:rsid w:val="00967801"/>
    <w:rsid w:val="00967916"/>
    <w:rsid w:val="0096797E"/>
    <w:rsid w:val="009679B7"/>
    <w:rsid w:val="00967E45"/>
    <w:rsid w:val="00967EB5"/>
    <w:rsid w:val="00970B22"/>
    <w:rsid w:val="009711A7"/>
    <w:rsid w:val="00971F1C"/>
    <w:rsid w:val="00972E50"/>
    <w:rsid w:val="0097315E"/>
    <w:rsid w:val="009732B9"/>
    <w:rsid w:val="0097338E"/>
    <w:rsid w:val="009737FA"/>
    <w:rsid w:val="00973AFD"/>
    <w:rsid w:val="009741F0"/>
    <w:rsid w:val="009751F9"/>
    <w:rsid w:val="009752C8"/>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26C"/>
    <w:rsid w:val="00986635"/>
    <w:rsid w:val="00986A24"/>
    <w:rsid w:val="0098730A"/>
    <w:rsid w:val="0098763E"/>
    <w:rsid w:val="0098763F"/>
    <w:rsid w:val="00987E0C"/>
    <w:rsid w:val="0099042A"/>
    <w:rsid w:val="00990BF7"/>
    <w:rsid w:val="00990DD3"/>
    <w:rsid w:val="00991578"/>
    <w:rsid w:val="00991679"/>
    <w:rsid w:val="009919E3"/>
    <w:rsid w:val="00991A1A"/>
    <w:rsid w:val="00991CB2"/>
    <w:rsid w:val="009929FE"/>
    <w:rsid w:val="00992A63"/>
    <w:rsid w:val="00993559"/>
    <w:rsid w:val="00993CED"/>
    <w:rsid w:val="0099409C"/>
    <w:rsid w:val="00994266"/>
    <w:rsid w:val="0099474B"/>
    <w:rsid w:val="00994E5F"/>
    <w:rsid w:val="009950B4"/>
    <w:rsid w:val="00995C80"/>
    <w:rsid w:val="00995D6C"/>
    <w:rsid w:val="00996063"/>
    <w:rsid w:val="00996974"/>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5209"/>
    <w:rsid w:val="009A58B5"/>
    <w:rsid w:val="009A61AC"/>
    <w:rsid w:val="009A62FF"/>
    <w:rsid w:val="009A6564"/>
    <w:rsid w:val="009A6FD4"/>
    <w:rsid w:val="009A7182"/>
    <w:rsid w:val="009A7907"/>
    <w:rsid w:val="009A7DF0"/>
    <w:rsid w:val="009A7F5B"/>
    <w:rsid w:val="009B0202"/>
    <w:rsid w:val="009B036E"/>
    <w:rsid w:val="009B1380"/>
    <w:rsid w:val="009B1A07"/>
    <w:rsid w:val="009B1A5C"/>
    <w:rsid w:val="009B2095"/>
    <w:rsid w:val="009B228A"/>
    <w:rsid w:val="009B26CD"/>
    <w:rsid w:val="009B2EFE"/>
    <w:rsid w:val="009B376C"/>
    <w:rsid w:val="009B4346"/>
    <w:rsid w:val="009B4CB5"/>
    <w:rsid w:val="009B4DC8"/>
    <w:rsid w:val="009B573B"/>
    <w:rsid w:val="009B5900"/>
    <w:rsid w:val="009B6546"/>
    <w:rsid w:val="009B6B44"/>
    <w:rsid w:val="009B73CC"/>
    <w:rsid w:val="009B7C09"/>
    <w:rsid w:val="009B7FAF"/>
    <w:rsid w:val="009C027D"/>
    <w:rsid w:val="009C0473"/>
    <w:rsid w:val="009C059C"/>
    <w:rsid w:val="009C09D0"/>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18E"/>
    <w:rsid w:val="009C44FD"/>
    <w:rsid w:val="009C45C4"/>
    <w:rsid w:val="009C4616"/>
    <w:rsid w:val="009C4CE2"/>
    <w:rsid w:val="009C5417"/>
    <w:rsid w:val="009C5430"/>
    <w:rsid w:val="009C5C12"/>
    <w:rsid w:val="009C61D1"/>
    <w:rsid w:val="009C61FF"/>
    <w:rsid w:val="009C6405"/>
    <w:rsid w:val="009C6509"/>
    <w:rsid w:val="009C6594"/>
    <w:rsid w:val="009C669C"/>
    <w:rsid w:val="009C6A8F"/>
    <w:rsid w:val="009C6BA4"/>
    <w:rsid w:val="009C7239"/>
    <w:rsid w:val="009C7705"/>
    <w:rsid w:val="009C7839"/>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47F7"/>
    <w:rsid w:val="009D52E3"/>
    <w:rsid w:val="009D59A2"/>
    <w:rsid w:val="009D682F"/>
    <w:rsid w:val="009D6A23"/>
    <w:rsid w:val="009D6D0D"/>
    <w:rsid w:val="009D75C8"/>
    <w:rsid w:val="009D75DB"/>
    <w:rsid w:val="009D7916"/>
    <w:rsid w:val="009E07E7"/>
    <w:rsid w:val="009E0851"/>
    <w:rsid w:val="009E1365"/>
    <w:rsid w:val="009E1B38"/>
    <w:rsid w:val="009E1C5E"/>
    <w:rsid w:val="009E1C8A"/>
    <w:rsid w:val="009E2699"/>
    <w:rsid w:val="009E26C6"/>
    <w:rsid w:val="009E2FBA"/>
    <w:rsid w:val="009E358B"/>
    <w:rsid w:val="009E381C"/>
    <w:rsid w:val="009E43C2"/>
    <w:rsid w:val="009E48D9"/>
    <w:rsid w:val="009E4A22"/>
    <w:rsid w:val="009E4C82"/>
    <w:rsid w:val="009E5356"/>
    <w:rsid w:val="009E553F"/>
    <w:rsid w:val="009E625D"/>
    <w:rsid w:val="009E68B5"/>
    <w:rsid w:val="009E6A08"/>
    <w:rsid w:val="009E7BEE"/>
    <w:rsid w:val="009E7C3F"/>
    <w:rsid w:val="009E7C90"/>
    <w:rsid w:val="009F0559"/>
    <w:rsid w:val="009F060B"/>
    <w:rsid w:val="009F071B"/>
    <w:rsid w:val="009F0B0A"/>
    <w:rsid w:val="009F0C85"/>
    <w:rsid w:val="009F0F5C"/>
    <w:rsid w:val="009F16CB"/>
    <w:rsid w:val="009F22D8"/>
    <w:rsid w:val="009F283F"/>
    <w:rsid w:val="009F28C8"/>
    <w:rsid w:val="009F2937"/>
    <w:rsid w:val="009F2CE0"/>
    <w:rsid w:val="009F3072"/>
    <w:rsid w:val="009F30F0"/>
    <w:rsid w:val="009F315E"/>
    <w:rsid w:val="009F3303"/>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14DC"/>
    <w:rsid w:val="00A0166B"/>
    <w:rsid w:val="00A017D1"/>
    <w:rsid w:val="00A01B49"/>
    <w:rsid w:val="00A02402"/>
    <w:rsid w:val="00A0273E"/>
    <w:rsid w:val="00A02FE6"/>
    <w:rsid w:val="00A035C7"/>
    <w:rsid w:val="00A0519D"/>
    <w:rsid w:val="00A05B7E"/>
    <w:rsid w:val="00A05F30"/>
    <w:rsid w:val="00A0709C"/>
    <w:rsid w:val="00A0744D"/>
    <w:rsid w:val="00A078F5"/>
    <w:rsid w:val="00A07AF0"/>
    <w:rsid w:val="00A07BDC"/>
    <w:rsid w:val="00A10279"/>
    <w:rsid w:val="00A10550"/>
    <w:rsid w:val="00A10C41"/>
    <w:rsid w:val="00A116CD"/>
    <w:rsid w:val="00A11D84"/>
    <w:rsid w:val="00A11FBC"/>
    <w:rsid w:val="00A124AC"/>
    <w:rsid w:val="00A12829"/>
    <w:rsid w:val="00A13344"/>
    <w:rsid w:val="00A13C6A"/>
    <w:rsid w:val="00A141AB"/>
    <w:rsid w:val="00A14486"/>
    <w:rsid w:val="00A14682"/>
    <w:rsid w:val="00A14F6B"/>
    <w:rsid w:val="00A14FF2"/>
    <w:rsid w:val="00A15232"/>
    <w:rsid w:val="00A15584"/>
    <w:rsid w:val="00A15CF1"/>
    <w:rsid w:val="00A15F4C"/>
    <w:rsid w:val="00A16D45"/>
    <w:rsid w:val="00A17326"/>
    <w:rsid w:val="00A176D1"/>
    <w:rsid w:val="00A177A3"/>
    <w:rsid w:val="00A17BAA"/>
    <w:rsid w:val="00A17BC3"/>
    <w:rsid w:val="00A17FA1"/>
    <w:rsid w:val="00A17FA2"/>
    <w:rsid w:val="00A20A32"/>
    <w:rsid w:val="00A224C1"/>
    <w:rsid w:val="00A23102"/>
    <w:rsid w:val="00A23358"/>
    <w:rsid w:val="00A23798"/>
    <w:rsid w:val="00A24745"/>
    <w:rsid w:val="00A24AB4"/>
    <w:rsid w:val="00A24F0C"/>
    <w:rsid w:val="00A250BF"/>
    <w:rsid w:val="00A250E6"/>
    <w:rsid w:val="00A25F3D"/>
    <w:rsid w:val="00A261CD"/>
    <w:rsid w:val="00A26200"/>
    <w:rsid w:val="00A26A35"/>
    <w:rsid w:val="00A2757A"/>
    <w:rsid w:val="00A27E09"/>
    <w:rsid w:val="00A27E31"/>
    <w:rsid w:val="00A27F9D"/>
    <w:rsid w:val="00A30494"/>
    <w:rsid w:val="00A30B22"/>
    <w:rsid w:val="00A30B2A"/>
    <w:rsid w:val="00A3120D"/>
    <w:rsid w:val="00A3154B"/>
    <w:rsid w:val="00A319C2"/>
    <w:rsid w:val="00A32420"/>
    <w:rsid w:val="00A32A28"/>
    <w:rsid w:val="00A3314D"/>
    <w:rsid w:val="00A3382A"/>
    <w:rsid w:val="00A3396B"/>
    <w:rsid w:val="00A342E3"/>
    <w:rsid w:val="00A3464B"/>
    <w:rsid w:val="00A351CA"/>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44A"/>
    <w:rsid w:val="00A43A08"/>
    <w:rsid w:val="00A4406A"/>
    <w:rsid w:val="00A44AF5"/>
    <w:rsid w:val="00A455E9"/>
    <w:rsid w:val="00A45B82"/>
    <w:rsid w:val="00A45FCE"/>
    <w:rsid w:val="00A46EA2"/>
    <w:rsid w:val="00A47CD0"/>
    <w:rsid w:val="00A47F56"/>
    <w:rsid w:val="00A47F69"/>
    <w:rsid w:val="00A50401"/>
    <w:rsid w:val="00A50CB9"/>
    <w:rsid w:val="00A51A61"/>
    <w:rsid w:val="00A524A0"/>
    <w:rsid w:val="00A5254A"/>
    <w:rsid w:val="00A5385F"/>
    <w:rsid w:val="00A54CCA"/>
    <w:rsid w:val="00A55289"/>
    <w:rsid w:val="00A55DC1"/>
    <w:rsid w:val="00A56014"/>
    <w:rsid w:val="00A5605A"/>
    <w:rsid w:val="00A56474"/>
    <w:rsid w:val="00A56CBC"/>
    <w:rsid w:val="00A60785"/>
    <w:rsid w:val="00A608F2"/>
    <w:rsid w:val="00A60A90"/>
    <w:rsid w:val="00A6148B"/>
    <w:rsid w:val="00A61BAA"/>
    <w:rsid w:val="00A620CB"/>
    <w:rsid w:val="00A6237F"/>
    <w:rsid w:val="00A628A6"/>
    <w:rsid w:val="00A62BAD"/>
    <w:rsid w:val="00A6300D"/>
    <w:rsid w:val="00A6328F"/>
    <w:rsid w:val="00A63B9B"/>
    <w:rsid w:val="00A6425B"/>
    <w:rsid w:val="00A64387"/>
    <w:rsid w:val="00A64C3D"/>
    <w:rsid w:val="00A64DCA"/>
    <w:rsid w:val="00A65024"/>
    <w:rsid w:val="00A65137"/>
    <w:rsid w:val="00A652B4"/>
    <w:rsid w:val="00A6544E"/>
    <w:rsid w:val="00A65FC0"/>
    <w:rsid w:val="00A6626E"/>
    <w:rsid w:val="00A663ED"/>
    <w:rsid w:val="00A6667E"/>
    <w:rsid w:val="00A668EA"/>
    <w:rsid w:val="00A66C2C"/>
    <w:rsid w:val="00A67087"/>
    <w:rsid w:val="00A671E8"/>
    <w:rsid w:val="00A672C7"/>
    <w:rsid w:val="00A673CC"/>
    <w:rsid w:val="00A67685"/>
    <w:rsid w:val="00A700BD"/>
    <w:rsid w:val="00A700F6"/>
    <w:rsid w:val="00A70318"/>
    <w:rsid w:val="00A70391"/>
    <w:rsid w:val="00A7053B"/>
    <w:rsid w:val="00A709F9"/>
    <w:rsid w:val="00A70A5F"/>
    <w:rsid w:val="00A70B8E"/>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DA0"/>
    <w:rsid w:val="00A74F8C"/>
    <w:rsid w:val="00A750A6"/>
    <w:rsid w:val="00A750CA"/>
    <w:rsid w:val="00A75512"/>
    <w:rsid w:val="00A75A38"/>
    <w:rsid w:val="00A76065"/>
    <w:rsid w:val="00A7623E"/>
    <w:rsid w:val="00A76300"/>
    <w:rsid w:val="00A77605"/>
    <w:rsid w:val="00A77C9F"/>
    <w:rsid w:val="00A77DD5"/>
    <w:rsid w:val="00A80295"/>
    <w:rsid w:val="00A80652"/>
    <w:rsid w:val="00A80DC1"/>
    <w:rsid w:val="00A81698"/>
    <w:rsid w:val="00A818B4"/>
    <w:rsid w:val="00A81DA3"/>
    <w:rsid w:val="00A8270C"/>
    <w:rsid w:val="00A82BAC"/>
    <w:rsid w:val="00A82D14"/>
    <w:rsid w:val="00A82D41"/>
    <w:rsid w:val="00A83121"/>
    <w:rsid w:val="00A8319E"/>
    <w:rsid w:val="00A835E3"/>
    <w:rsid w:val="00A83790"/>
    <w:rsid w:val="00A83B85"/>
    <w:rsid w:val="00A83BCD"/>
    <w:rsid w:val="00A84D76"/>
    <w:rsid w:val="00A85400"/>
    <w:rsid w:val="00A85885"/>
    <w:rsid w:val="00A85E88"/>
    <w:rsid w:val="00A85EC1"/>
    <w:rsid w:val="00A8611B"/>
    <w:rsid w:val="00A866B6"/>
    <w:rsid w:val="00A903AC"/>
    <w:rsid w:val="00A9092E"/>
    <w:rsid w:val="00A9096A"/>
    <w:rsid w:val="00A90BDA"/>
    <w:rsid w:val="00A91462"/>
    <w:rsid w:val="00A914FE"/>
    <w:rsid w:val="00A9168B"/>
    <w:rsid w:val="00A919E9"/>
    <w:rsid w:val="00A92A47"/>
    <w:rsid w:val="00A92BE9"/>
    <w:rsid w:val="00A9319B"/>
    <w:rsid w:val="00A93359"/>
    <w:rsid w:val="00A93759"/>
    <w:rsid w:val="00A93AF3"/>
    <w:rsid w:val="00A93FBB"/>
    <w:rsid w:val="00A94160"/>
    <w:rsid w:val="00A9458A"/>
    <w:rsid w:val="00A94650"/>
    <w:rsid w:val="00A947E4"/>
    <w:rsid w:val="00A951FA"/>
    <w:rsid w:val="00A952FF"/>
    <w:rsid w:val="00A9567B"/>
    <w:rsid w:val="00A95686"/>
    <w:rsid w:val="00A9635C"/>
    <w:rsid w:val="00A964D9"/>
    <w:rsid w:val="00A9662A"/>
    <w:rsid w:val="00A96745"/>
    <w:rsid w:val="00A96C35"/>
    <w:rsid w:val="00A9733D"/>
    <w:rsid w:val="00A9749B"/>
    <w:rsid w:val="00A974E8"/>
    <w:rsid w:val="00A97746"/>
    <w:rsid w:val="00A97993"/>
    <w:rsid w:val="00AA0307"/>
    <w:rsid w:val="00AA06BA"/>
    <w:rsid w:val="00AA0C93"/>
    <w:rsid w:val="00AA0F40"/>
    <w:rsid w:val="00AA11E1"/>
    <w:rsid w:val="00AA1983"/>
    <w:rsid w:val="00AA1FB5"/>
    <w:rsid w:val="00AA2121"/>
    <w:rsid w:val="00AA2DA2"/>
    <w:rsid w:val="00AA36E2"/>
    <w:rsid w:val="00AA3743"/>
    <w:rsid w:val="00AA4A73"/>
    <w:rsid w:val="00AA58BC"/>
    <w:rsid w:val="00AA616E"/>
    <w:rsid w:val="00AA723E"/>
    <w:rsid w:val="00AA7561"/>
    <w:rsid w:val="00AA7A47"/>
    <w:rsid w:val="00AA7CB9"/>
    <w:rsid w:val="00AB0238"/>
    <w:rsid w:val="00AB05AE"/>
    <w:rsid w:val="00AB1A50"/>
    <w:rsid w:val="00AB1B31"/>
    <w:rsid w:val="00AB236C"/>
    <w:rsid w:val="00AB247B"/>
    <w:rsid w:val="00AB2541"/>
    <w:rsid w:val="00AB25F6"/>
    <w:rsid w:val="00AB35F7"/>
    <w:rsid w:val="00AB3B3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6B9"/>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4F82"/>
    <w:rsid w:val="00AC591A"/>
    <w:rsid w:val="00AC5ED3"/>
    <w:rsid w:val="00AC6662"/>
    <w:rsid w:val="00AC69B0"/>
    <w:rsid w:val="00AC6A24"/>
    <w:rsid w:val="00AC6C86"/>
    <w:rsid w:val="00AC75CB"/>
    <w:rsid w:val="00AC7A61"/>
    <w:rsid w:val="00AC7AFF"/>
    <w:rsid w:val="00AD0655"/>
    <w:rsid w:val="00AD07D4"/>
    <w:rsid w:val="00AD0D05"/>
    <w:rsid w:val="00AD0D22"/>
    <w:rsid w:val="00AD14E7"/>
    <w:rsid w:val="00AD1D69"/>
    <w:rsid w:val="00AD1E8C"/>
    <w:rsid w:val="00AD2073"/>
    <w:rsid w:val="00AD228D"/>
    <w:rsid w:val="00AD25D5"/>
    <w:rsid w:val="00AD2B57"/>
    <w:rsid w:val="00AD30D7"/>
    <w:rsid w:val="00AD3C12"/>
    <w:rsid w:val="00AD4389"/>
    <w:rsid w:val="00AD45A2"/>
    <w:rsid w:val="00AD4AA2"/>
    <w:rsid w:val="00AD4FDF"/>
    <w:rsid w:val="00AD5F5E"/>
    <w:rsid w:val="00AD6699"/>
    <w:rsid w:val="00AD6A92"/>
    <w:rsid w:val="00AD731F"/>
    <w:rsid w:val="00AE015F"/>
    <w:rsid w:val="00AE0A72"/>
    <w:rsid w:val="00AE0C7D"/>
    <w:rsid w:val="00AE12BE"/>
    <w:rsid w:val="00AE1382"/>
    <w:rsid w:val="00AE1423"/>
    <w:rsid w:val="00AE14FD"/>
    <w:rsid w:val="00AE16BD"/>
    <w:rsid w:val="00AE199E"/>
    <w:rsid w:val="00AE19D4"/>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D7C"/>
    <w:rsid w:val="00AE6FB4"/>
    <w:rsid w:val="00AE778A"/>
    <w:rsid w:val="00AF01E8"/>
    <w:rsid w:val="00AF059F"/>
    <w:rsid w:val="00AF1476"/>
    <w:rsid w:val="00AF1DF0"/>
    <w:rsid w:val="00AF1E56"/>
    <w:rsid w:val="00AF251F"/>
    <w:rsid w:val="00AF2670"/>
    <w:rsid w:val="00AF27D7"/>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A73"/>
    <w:rsid w:val="00B02ADA"/>
    <w:rsid w:val="00B03F5F"/>
    <w:rsid w:val="00B04676"/>
    <w:rsid w:val="00B046AF"/>
    <w:rsid w:val="00B0482C"/>
    <w:rsid w:val="00B04DE7"/>
    <w:rsid w:val="00B05187"/>
    <w:rsid w:val="00B05739"/>
    <w:rsid w:val="00B05D8A"/>
    <w:rsid w:val="00B060E5"/>
    <w:rsid w:val="00B06248"/>
    <w:rsid w:val="00B067F3"/>
    <w:rsid w:val="00B06CB3"/>
    <w:rsid w:val="00B07536"/>
    <w:rsid w:val="00B078C2"/>
    <w:rsid w:val="00B07BF3"/>
    <w:rsid w:val="00B07D85"/>
    <w:rsid w:val="00B1027F"/>
    <w:rsid w:val="00B1056D"/>
    <w:rsid w:val="00B10A65"/>
    <w:rsid w:val="00B10C84"/>
    <w:rsid w:val="00B10EC5"/>
    <w:rsid w:val="00B10F3E"/>
    <w:rsid w:val="00B10FD6"/>
    <w:rsid w:val="00B115EB"/>
    <w:rsid w:val="00B11781"/>
    <w:rsid w:val="00B11B56"/>
    <w:rsid w:val="00B11DAF"/>
    <w:rsid w:val="00B11DEE"/>
    <w:rsid w:val="00B1227E"/>
    <w:rsid w:val="00B129C2"/>
    <w:rsid w:val="00B131BB"/>
    <w:rsid w:val="00B13299"/>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515"/>
    <w:rsid w:val="00B15664"/>
    <w:rsid w:val="00B15C13"/>
    <w:rsid w:val="00B16112"/>
    <w:rsid w:val="00B1612D"/>
    <w:rsid w:val="00B16324"/>
    <w:rsid w:val="00B165E0"/>
    <w:rsid w:val="00B1666C"/>
    <w:rsid w:val="00B16686"/>
    <w:rsid w:val="00B16B00"/>
    <w:rsid w:val="00B16B55"/>
    <w:rsid w:val="00B16BF8"/>
    <w:rsid w:val="00B174B4"/>
    <w:rsid w:val="00B17AFF"/>
    <w:rsid w:val="00B204AF"/>
    <w:rsid w:val="00B20E1A"/>
    <w:rsid w:val="00B20FC0"/>
    <w:rsid w:val="00B211BE"/>
    <w:rsid w:val="00B212F4"/>
    <w:rsid w:val="00B21C3C"/>
    <w:rsid w:val="00B2203D"/>
    <w:rsid w:val="00B22064"/>
    <w:rsid w:val="00B22E15"/>
    <w:rsid w:val="00B230C4"/>
    <w:rsid w:val="00B23331"/>
    <w:rsid w:val="00B23746"/>
    <w:rsid w:val="00B239DD"/>
    <w:rsid w:val="00B23C55"/>
    <w:rsid w:val="00B240C5"/>
    <w:rsid w:val="00B24A5A"/>
    <w:rsid w:val="00B24F6A"/>
    <w:rsid w:val="00B25D07"/>
    <w:rsid w:val="00B268A9"/>
    <w:rsid w:val="00B26B86"/>
    <w:rsid w:val="00B27074"/>
    <w:rsid w:val="00B273C5"/>
    <w:rsid w:val="00B27BB2"/>
    <w:rsid w:val="00B27E81"/>
    <w:rsid w:val="00B27EFF"/>
    <w:rsid w:val="00B301FE"/>
    <w:rsid w:val="00B308D5"/>
    <w:rsid w:val="00B3144B"/>
    <w:rsid w:val="00B31EF8"/>
    <w:rsid w:val="00B33238"/>
    <w:rsid w:val="00B334F1"/>
    <w:rsid w:val="00B33A0E"/>
    <w:rsid w:val="00B34F2D"/>
    <w:rsid w:val="00B35827"/>
    <w:rsid w:val="00B36002"/>
    <w:rsid w:val="00B3664B"/>
    <w:rsid w:val="00B36784"/>
    <w:rsid w:val="00B36982"/>
    <w:rsid w:val="00B36F30"/>
    <w:rsid w:val="00B37094"/>
    <w:rsid w:val="00B3768B"/>
    <w:rsid w:val="00B37815"/>
    <w:rsid w:val="00B4001F"/>
    <w:rsid w:val="00B400B9"/>
    <w:rsid w:val="00B40182"/>
    <w:rsid w:val="00B4025D"/>
    <w:rsid w:val="00B405A8"/>
    <w:rsid w:val="00B407FB"/>
    <w:rsid w:val="00B409F5"/>
    <w:rsid w:val="00B40CEB"/>
    <w:rsid w:val="00B40FDD"/>
    <w:rsid w:val="00B41035"/>
    <w:rsid w:val="00B4103F"/>
    <w:rsid w:val="00B41CF2"/>
    <w:rsid w:val="00B42197"/>
    <w:rsid w:val="00B42315"/>
    <w:rsid w:val="00B42340"/>
    <w:rsid w:val="00B42995"/>
    <w:rsid w:val="00B429ED"/>
    <w:rsid w:val="00B42A52"/>
    <w:rsid w:val="00B436A6"/>
    <w:rsid w:val="00B43E46"/>
    <w:rsid w:val="00B442A8"/>
    <w:rsid w:val="00B45E2E"/>
    <w:rsid w:val="00B45E41"/>
    <w:rsid w:val="00B45FC2"/>
    <w:rsid w:val="00B4698F"/>
    <w:rsid w:val="00B4702F"/>
    <w:rsid w:val="00B47367"/>
    <w:rsid w:val="00B473A4"/>
    <w:rsid w:val="00B4753B"/>
    <w:rsid w:val="00B47C2F"/>
    <w:rsid w:val="00B47D16"/>
    <w:rsid w:val="00B507DA"/>
    <w:rsid w:val="00B50D80"/>
    <w:rsid w:val="00B51307"/>
    <w:rsid w:val="00B51352"/>
    <w:rsid w:val="00B515E3"/>
    <w:rsid w:val="00B51632"/>
    <w:rsid w:val="00B5264F"/>
    <w:rsid w:val="00B5289E"/>
    <w:rsid w:val="00B53018"/>
    <w:rsid w:val="00B533A8"/>
    <w:rsid w:val="00B5379E"/>
    <w:rsid w:val="00B53AAC"/>
    <w:rsid w:val="00B53F70"/>
    <w:rsid w:val="00B5478A"/>
    <w:rsid w:val="00B54A86"/>
    <w:rsid w:val="00B54CDD"/>
    <w:rsid w:val="00B54F22"/>
    <w:rsid w:val="00B54F41"/>
    <w:rsid w:val="00B55362"/>
    <w:rsid w:val="00B55786"/>
    <w:rsid w:val="00B56909"/>
    <w:rsid w:val="00B56E2F"/>
    <w:rsid w:val="00B5717B"/>
    <w:rsid w:val="00B57978"/>
    <w:rsid w:val="00B606D8"/>
    <w:rsid w:val="00B60DF1"/>
    <w:rsid w:val="00B61020"/>
    <w:rsid w:val="00B61314"/>
    <w:rsid w:val="00B617F7"/>
    <w:rsid w:val="00B618A9"/>
    <w:rsid w:val="00B619D0"/>
    <w:rsid w:val="00B61C8E"/>
    <w:rsid w:val="00B626B4"/>
    <w:rsid w:val="00B62C42"/>
    <w:rsid w:val="00B62FC9"/>
    <w:rsid w:val="00B6340C"/>
    <w:rsid w:val="00B636AC"/>
    <w:rsid w:val="00B63FD0"/>
    <w:rsid w:val="00B64369"/>
    <w:rsid w:val="00B643C4"/>
    <w:rsid w:val="00B64FA8"/>
    <w:rsid w:val="00B657A3"/>
    <w:rsid w:val="00B6590C"/>
    <w:rsid w:val="00B65DEC"/>
    <w:rsid w:val="00B65FD8"/>
    <w:rsid w:val="00B6660D"/>
    <w:rsid w:val="00B66A74"/>
    <w:rsid w:val="00B671D1"/>
    <w:rsid w:val="00B67522"/>
    <w:rsid w:val="00B67E65"/>
    <w:rsid w:val="00B701F4"/>
    <w:rsid w:val="00B70652"/>
    <w:rsid w:val="00B7080D"/>
    <w:rsid w:val="00B70C64"/>
    <w:rsid w:val="00B70D3D"/>
    <w:rsid w:val="00B70DC4"/>
    <w:rsid w:val="00B70EFA"/>
    <w:rsid w:val="00B71076"/>
    <w:rsid w:val="00B715EC"/>
    <w:rsid w:val="00B7289B"/>
    <w:rsid w:val="00B72B11"/>
    <w:rsid w:val="00B73140"/>
    <w:rsid w:val="00B731D5"/>
    <w:rsid w:val="00B73C0A"/>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4B30"/>
    <w:rsid w:val="00B85C30"/>
    <w:rsid w:val="00B85FF2"/>
    <w:rsid w:val="00B86225"/>
    <w:rsid w:val="00B867D3"/>
    <w:rsid w:val="00B86C5D"/>
    <w:rsid w:val="00B87264"/>
    <w:rsid w:val="00B87ABD"/>
    <w:rsid w:val="00B87BEC"/>
    <w:rsid w:val="00B87CFE"/>
    <w:rsid w:val="00B90225"/>
    <w:rsid w:val="00B91290"/>
    <w:rsid w:val="00B91352"/>
    <w:rsid w:val="00B91CA5"/>
    <w:rsid w:val="00B924BC"/>
    <w:rsid w:val="00B924E6"/>
    <w:rsid w:val="00B92932"/>
    <w:rsid w:val="00B92AB5"/>
    <w:rsid w:val="00B92DEF"/>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155"/>
    <w:rsid w:val="00BA182C"/>
    <w:rsid w:val="00BA2482"/>
    <w:rsid w:val="00BA2688"/>
    <w:rsid w:val="00BA2D56"/>
    <w:rsid w:val="00BA30E4"/>
    <w:rsid w:val="00BA3201"/>
    <w:rsid w:val="00BA35CD"/>
    <w:rsid w:val="00BA365F"/>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8B6"/>
    <w:rsid w:val="00BB1EB8"/>
    <w:rsid w:val="00BB1F04"/>
    <w:rsid w:val="00BB2CE2"/>
    <w:rsid w:val="00BB3AEC"/>
    <w:rsid w:val="00BB4365"/>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7F7"/>
    <w:rsid w:val="00BC5BB7"/>
    <w:rsid w:val="00BC5E31"/>
    <w:rsid w:val="00BC5F9A"/>
    <w:rsid w:val="00BC70E8"/>
    <w:rsid w:val="00BC74CF"/>
    <w:rsid w:val="00BC7985"/>
    <w:rsid w:val="00BD006D"/>
    <w:rsid w:val="00BD0447"/>
    <w:rsid w:val="00BD04D0"/>
    <w:rsid w:val="00BD05BF"/>
    <w:rsid w:val="00BD0B29"/>
    <w:rsid w:val="00BD1F09"/>
    <w:rsid w:val="00BD2478"/>
    <w:rsid w:val="00BD2758"/>
    <w:rsid w:val="00BD27D9"/>
    <w:rsid w:val="00BD316A"/>
    <w:rsid w:val="00BD3D93"/>
    <w:rsid w:val="00BD3EC7"/>
    <w:rsid w:val="00BD54B4"/>
    <w:rsid w:val="00BD57F1"/>
    <w:rsid w:val="00BD582F"/>
    <w:rsid w:val="00BD66D7"/>
    <w:rsid w:val="00BD6AFF"/>
    <w:rsid w:val="00BD6E8F"/>
    <w:rsid w:val="00BD762A"/>
    <w:rsid w:val="00BD78D9"/>
    <w:rsid w:val="00BE006E"/>
    <w:rsid w:val="00BE04A4"/>
    <w:rsid w:val="00BE0DB6"/>
    <w:rsid w:val="00BE129A"/>
    <w:rsid w:val="00BE1781"/>
    <w:rsid w:val="00BE1AF7"/>
    <w:rsid w:val="00BE1DFB"/>
    <w:rsid w:val="00BE1FE2"/>
    <w:rsid w:val="00BE2BF4"/>
    <w:rsid w:val="00BE2D36"/>
    <w:rsid w:val="00BE318E"/>
    <w:rsid w:val="00BE3307"/>
    <w:rsid w:val="00BE330C"/>
    <w:rsid w:val="00BE3990"/>
    <w:rsid w:val="00BE3BFF"/>
    <w:rsid w:val="00BE414B"/>
    <w:rsid w:val="00BE4B56"/>
    <w:rsid w:val="00BE4C08"/>
    <w:rsid w:val="00BE4E9A"/>
    <w:rsid w:val="00BE5871"/>
    <w:rsid w:val="00BE5963"/>
    <w:rsid w:val="00BE5BC5"/>
    <w:rsid w:val="00BE5D82"/>
    <w:rsid w:val="00BE5E8B"/>
    <w:rsid w:val="00BE624A"/>
    <w:rsid w:val="00BE66F2"/>
    <w:rsid w:val="00BE77DF"/>
    <w:rsid w:val="00BE784E"/>
    <w:rsid w:val="00BE78EA"/>
    <w:rsid w:val="00BE7AAD"/>
    <w:rsid w:val="00BF01DE"/>
    <w:rsid w:val="00BF0A6D"/>
    <w:rsid w:val="00BF0AC9"/>
    <w:rsid w:val="00BF0EB0"/>
    <w:rsid w:val="00BF175E"/>
    <w:rsid w:val="00BF17CC"/>
    <w:rsid w:val="00BF1F3F"/>
    <w:rsid w:val="00BF2047"/>
    <w:rsid w:val="00BF2222"/>
    <w:rsid w:val="00BF2B34"/>
    <w:rsid w:val="00BF30C6"/>
    <w:rsid w:val="00BF333E"/>
    <w:rsid w:val="00BF4359"/>
    <w:rsid w:val="00BF4665"/>
    <w:rsid w:val="00BF4EA9"/>
    <w:rsid w:val="00BF5361"/>
    <w:rsid w:val="00BF55C2"/>
    <w:rsid w:val="00BF585D"/>
    <w:rsid w:val="00BF5EB7"/>
    <w:rsid w:val="00BF62C9"/>
    <w:rsid w:val="00BF69ED"/>
    <w:rsid w:val="00BF6A40"/>
    <w:rsid w:val="00BF6DC8"/>
    <w:rsid w:val="00BF6DE2"/>
    <w:rsid w:val="00BF6E52"/>
    <w:rsid w:val="00BF6F2E"/>
    <w:rsid w:val="00BF72CA"/>
    <w:rsid w:val="00BF732E"/>
    <w:rsid w:val="00BF7339"/>
    <w:rsid w:val="00BF74C8"/>
    <w:rsid w:val="00BF78A0"/>
    <w:rsid w:val="00BF7F05"/>
    <w:rsid w:val="00BF7FE2"/>
    <w:rsid w:val="00C00028"/>
    <w:rsid w:val="00C00749"/>
    <w:rsid w:val="00C00874"/>
    <w:rsid w:val="00C009D1"/>
    <w:rsid w:val="00C00A1A"/>
    <w:rsid w:val="00C00A5D"/>
    <w:rsid w:val="00C01502"/>
    <w:rsid w:val="00C01C1E"/>
    <w:rsid w:val="00C01C69"/>
    <w:rsid w:val="00C0312A"/>
    <w:rsid w:val="00C03AA5"/>
    <w:rsid w:val="00C0443D"/>
    <w:rsid w:val="00C044A9"/>
    <w:rsid w:val="00C04A62"/>
    <w:rsid w:val="00C04D4C"/>
    <w:rsid w:val="00C04F37"/>
    <w:rsid w:val="00C05194"/>
    <w:rsid w:val="00C0540D"/>
    <w:rsid w:val="00C054D2"/>
    <w:rsid w:val="00C05A64"/>
    <w:rsid w:val="00C06705"/>
    <w:rsid w:val="00C068FA"/>
    <w:rsid w:val="00C06D32"/>
    <w:rsid w:val="00C06D39"/>
    <w:rsid w:val="00C06EF9"/>
    <w:rsid w:val="00C07074"/>
    <w:rsid w:val="00C104D8"/>
    <w:rsid w:val="00C10B57"/>
    <w:rsid w:val="00C10EC4"/>
    <w:rsid w:val="00C11AD1"/>
    <w:rsid w:val="00C11BF1"/>
    <w:rsid w:val="00C11C68"/>
    <w:rsid w:val="00C12664"/>
    <w:rsid w:val="00C128CE"/>
    <w:rsid w:val="00C129A7"/>
    <w:rsid w:val="00C137EB"/>
    <w:rsid w:val="00C1417F"/>
    <w:rsid w:val="00C14338"/>
    <w:rsid w:val="00C144FF"/>
    <w:rsid w:val="00C145EE"/>
    <w:rsid w:val="00C14A1F"/>
    <w:rsid w:val="00C14BA7"/>
    <w:rsid w:val="00C14CAA"/>
    <w:rsid w:val="00C153D1"/>
    <w:rsid w:val="00C158B2"/>
    <w:rsid w:val="00C159F3"/>
    <w:rsid w:val="00C15AF2"/>
    <w:rsid w:val="00C15D95"/>
    <w:rsid w:val="00C16235"/>
    <w:rsid w:val="00C16E71"/>
    <w:rsid w:val="00C176FE"/>
    <w:rsid w:val="00C1780D"/>
    <w:rsid w:val="00C17F36"/>
    <w:rsid w:val="00C200AC"/>
    <w:rsid w:val="00C20CD4"/>
    <w:rsid w:val="00C20DE4"/>
    <w:rsid w:val="00C21973"/>
    <w:rsid w:val="00C21A9A"/>
    <w:rsid w:val="00C21D74"/>
    <w:rsid w:val="00C220BD"/>
    <w:rsid w:val="00C22128"/>
    <w:rsid w:val="00C221DB"/>
    <w:rsid w:val="00C222CB"/>
    <w:rsid w:val="00C22B80"/>
    <w:rsid w:val="00C22CAA"/>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7B8"/>
    <w:rsid w:val="00C30833"/>
    <w:rsid w:val="00C30893"/>
    <w:rsid w:val="00C309BB"/>
    <w:rsid w:val="00C3138F"/>
    <w:rsid w:val="00C317B0"/>
    <w:rsid w:val="00C31D3C"/>
    <w:rsid w:val="00C327EC"/>
    <w:rsid w:val="00C3288D"/>
    <w:rsid w:val="00C32F1B"/>
    <w:rsid w:val="00C32FDD"/>
    <w:rsid w:val="00C336ED"/>
    <w:rsid w:val="00C3394F"/>
    <w:rsid w:val="00C33ECC"/>
    <w:rsid w:val="00C340C7"/>
    <w:rsid w:val="00C34203"/>
    <w:rsid w:val="00C34765"/>
    <w:rsid w:val="00C34894"/>
    <w:rsid w:val="00C3496E"/>
    <w:rsid w:val="00C34C09"/>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BB"/>
    <w:rsid w:val="00C405CD"/>
    <w:rsid w:val="00C40FCE"/>
    <w:rsid w:val="00C411B7"/>
    <w:rsid w:val="00C4164C"/>
    <w:rsid w:val="00C416D3"/>
    <w:rsid w:val="00C41920"/>
    <w:rsid w:val="00C41C71"/>
    <w:rsid w:val="00C41D1F"/>
    <w:rsid w:val="00C41DFF"/>
    <w:rsid w:val="00C43444"/>
    <w:rsid w:val="00C4391C"/>
    <w:rsid w:val="00C43A8E"/>
    <w:rsid w:val="00C43EC8"/>
    <w:rsid w:val="00C44194"/>
    <w:rsid w:val="00C44204"/>
    <w:rsid w:val="00C446DA"/>
    <w:rsid w:val="00C44BAB"/>
    <w:rsid w:val="00C44F4F"/>
    <w:rsid w:val="00C451A8"/>
    <w:rsid w:val="00C45244"/>
    <w:rsid w:val="00C4568E"/>
    <w:rsid w:val="00C458B5"/>
    <w:rsid w:val="00C4602E"/>
    <w:rsid w:val="00C46C96"/>
    <w:rsid w:val="00C50AF2"/>
    <w:rsid w:val="00C513C1"/>
    <w:rsid w:val="00C51814"/>
    <w:rsid w:val="00C51AAA"/>
    <w:rsid w:val="00C51B28"/>
    <w:rsid w:val="00C51D00"/>
    <w:rsid w:val="00C51E83"/>
    <w:rsid w:val="00C52816"/>
    <w:rsid w:val="00C52D82"/>
    <w:rsid w:val="00C52FBA"/>
    <w:rsid w:val="00C5322F"/>
    <w:rsid w:val="00C535C8"/>
    <w:rsid w:val="00C54450"/>
    <w:rsid w:val="00C547D7"/>
    <w:rsid w:val="00C54E89"/>
    <w:rsid w:val="00C54FBB"/>
    <w:rsid w:val="00C556D3"/>
    <w:rsid w:val="00C55868"/>
    <w:rsid w:val="00C56722"/>
    <w:rsid w:val="00C57581"/>
    <w:rsid w:val="00C57D5C"/>
    <w:rsid w:val="00C57DB7"/>
    <w:rsid w:val="00C57F32"/>
    <w:rsid w:val="00C57FC9"/>
    <w:rsid w:val="00C60D58"/>
    <w:rsid w:val="00C61607"/>
    <w:rsid w:val="00C624B1"/>
    <w:rsid w:val="00C62D9C"/>
    <w:rsid w:val="00C63F57"/>
    <w:rsid w:val="00C64080"/>
    <w:rsid w:val="00C644B6"/>
    <w:rsid w:val="00C6471D"/>
    <w:rsid w:val="00C65136"/>
    <w:rsid w:val="00C656A9"/>
    <w:rsid w:val="00C65702"/>
    <w:rsid w:val="00C657D9"/>
    <w:rsid w:val="00C65EE9"/>
    <w:rsid w:val="00C65F9E"/>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564E"/>
    <w:rsid w:val="00C765C3"/>
    <w:rsid w:val="00C76C15"/>
    <w:rsid w:val="00C77119"/>
    <w:rsid w:val="00C77121"/>
    <w:rsid w:val="00C77149"/>
    <w:rsid w:val="00C7724B"/>
    <w:rsid w:val="00C77BAA"/>
    <w:rsid w:val="00C8048A"/>
    <w:rsid w:val="00C80546"/>
    <w:rsid w:val="00C80A8E"/>
    <w:rsid w:val="00C80E7A"/>
    <w:rsid w:val="00C80FEB"/>
    <w:rsid w:val="00C81021"/>
    <w:rsid w:val="00C8113F"/>
    <w:rsid w:val="00C81230"/>
    <w:rsid w:val="00C81243"/>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4DF"/>
    <w:rsid w:val="00C85B0B"/>
    <w:rsid w:val="00C85F2F"/>
    <w:rsid w:val="00C8665A"/>
    <w:rsid w:val="00C86806"/>
    <w:rsid w:val="00C868E0"/>
    <w:rsid w:val="00C86EF8"/>
    <w:rsid w:val="00C87476"/>
    <w:rsid w:val="00C8770F"/>
    <w:rsid w:val="00C87F2A"/>
    <w:rsid w:val="00C9084B"/>
    <w:rsid w:val="00C918A7"/>
    <w:rsid w:val="00C9214A"/>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4C0"/>
    <w:rsid w:val="00C96620"/>
    <w:rsid w:val="00C96626"/>
    <w:rsid w:val="00C97658"/>
    <w:rsid w:val="00CA056F"/>
    <w:rsid w:val="00CA1241"/>
    <w:rsid w:val="00CA135D"/>
    <w:rsid w:val="00CA1831"/>
    <w:rsid w:val="00CA264A"/>
    <w:rsid w:val="00CA2989"/>
    <w:rsid w:val="00CA29C3"/>
    <w:rsid w:val="00CA2BB7"/>
    <w:rsid w:val="00CA43E6"/>
    <w:rsid w:val="00CA4B3B"/>
    <w:rsid w:val="00CA4D74"/>
    <w:rsid w:val="00CA5314"/>
    <w:rsid w:val="00CA54B3"/>
    <w:rsid w:val="00CA5B08"/>
    <w:rsid w:val="00CA5CDF"/>
    <w:rsid w:val="00CA62D4"/>
    <w:rsid w:val="00CA62D5"/>
    <w:rsid w:val="00CA6526"/>
    <w:rsid w:val="00CA69F5"/>
    <w:rsid w:val="00CA7014"/>
    <w:rsid w:val="00CA7135"/>
    <w:rsid w:val="00CA7588"/>
    <w:rsid w:val="00CA77FD"/>
    <w:rsid w:val="00CA7F18"/>
    <w:rsid w:val="00CB0828"/>
    <w:rsid w:val="00CB09EC"/>
    <w:rsid w:val="00CB0ACD"/>
    <w:rsid w:val="00CB0C21"/>
    <w:rsid w:val="00CB0D38"/>
    <w:rsid w:val="00CB0DE1"/>
    <w:rsid w:val="00CB18D6"/>
    <w:rsid w:val="00CB1A24"/>
    <w:rsid w:val="00CB1C5E"/>
    <w:rsid w:val="00CB4633"/>
    <w:rsid w:val="00CB477B"/>
    <w:rsid w:val="00CB484D"/>
    <w:rsid w:val="00CB4C14"/>
    <w:rsid w:val="00CB509E"/>
    <w:rsid w:val="00CB5542"/>
    <w:rsid w:val="00CB5A57"/>
    <w:rsid w:val="00CB5ACB"/>
    <w:rsid w:val="00CB5FE5"/>
    <w:rsid w:val="00CB65DA"/>
    <w:rsid w:val="00CB67D2"/>
    <w:rsid w:val="00CB6FF6"/>
    <w:rsid w:val="00CB77C9"/>
    <w:rsid w:val="00CB7DF5"/>
    <w:rsid w:val="00CC0092"/>
    <w:rsid w:val="00CC04E4"/>
    <w:rsid w:val="00CC06D6"/>
    <w:rsid w:val="00CC0703"/>
    <w:rsid w:val="00CC07F1"/>
    <w:rsid w:val="00CC07FB"/>
    <w:rsid w:val="00CC125D"/>
    <w:rsid w:val="00CC143C"/>
    <w:rsid w:val="00CC1488"/>
    <w:rsid w:val="00CC1C75"/>
    <w:rsid w:val="00CC1D4D"/>
    <w:rsid w:val="00CC239E"/>
    <w:rsid w:val="00CC25FB"/>
    <w:rsid w:val="00CC2C32"/>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0F64"/>
    <w:rsid w:val="00CD163C"/>
    <w:rsid w:val="00CD1F41"/>
    <w:rsid w:val="00CD1F84"/>
    <w:rsid w:val="00CD2279"/>
    <w:rsid w:val="00CD251D"/>
    <w:rsid w:val="00CD3DF0"/>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0872"/>
    <w:rsid w:val="00CE0AD9"/>
    <w:rsid w:val="00CE0D62"/>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473"/>
    <w:rsid w:val="00CE554D"/>
    <w:rsid w:val="00CE579D"/>
    <w:rsid w:val="00CE58CB"/>
    <w:rsid w:val="00CE5974"/>
    <w:rsid w:val="00CE59B2"/>
    <w:rsid w:val="00CE6387"/>
    <w:rsid w:val="00CE64C8"/>
    <w:rsid w:val="00CE6C9C"/>
    <w:rsid w:val="00CE7EBC"/>
    <w:rsid w:val="00CE7EC6"/>
    <w:rsid w:val="00CF00E4"/>
    <w:rsid w:val="00CF00FB"/>
    <w:rsid w:val="00CF040B"/>
    <w:rsid w:val="00CF09F3"/>
    <w:rsid w:val="00CF0ED1"/>
    <w:rsid w:val="00CF0FAD"/>
    <w:rsid w:val="00CF1951"/>
    <w:rsid w:val="00CF1E8F"/>
    <w:rsid w:val="00CF2F49"/>
    <w:rsid w:val="00CF2F77"/>
    <w:rsid w:val="00CF326C"/>
    <w:rsid w:val="00CF37FB"/>
    <w:rsid w:val="00CF3A69"/>
    <w:rsid w:val="00CF3BA1"/>
    <w:rsid w:val="00CF40D1"/>
    <w:rsid w:val="00CF48F8"/>
    <w:rsid w:val="00CF5237"/>
    <w:rsid w:val="00CF544A"/>
    <w:rsid w:val="00CF5789"/>
    <w:rsid w:val="00CF5E4E"/>
    <w:rsid w:val="00CF5FD7"/>
    <w:rsid w:val="00CF677A"/>
    <w:rsid w:val="00CF67F5"/>
    <w:rsid w:val="00CF6B2E"/>
    <w:rsid w:val="00CF6D90"/>
    <w:rsid w:val="00CF6F9A"/>
    <w:rsid w:val="00CF743A"/>
    <w:rsid w:val="00CF78E4"/>
    <w:rsid w:val="00CF7C39"/>
    <w:rsid w:val="00CF7EEE"/>
    <w:rsid w:val="00D0019B"/>
    <w:rsid w:val="00D0072E"/>
    <w:rsid w:val="00D02204"/>
    <w:rsid w:val="00D02538"/>
    <w:rsid w:val="00D0260C"/>
    <w:rsid w:val="00D02811"/>
    <w:rsid w:val="00D03E04"/>
    <w:rsid w:val="00D04BC1"/>
    <w:rsid w:val="00D04E6A"/>
    <w:rsid w:val="00D052EB"/>
    <w:rsid w:val="00D05632"/>
    <w:rsid w:val="00D05766"/>
    <w:rsid w:val="00D05C81"/>
    <w:rsid w:val="00D05E31"/>
    <w:rsid w:val="00D06AFE"/>
    <w:rsid w:val="00D06CDB"/>
    <w:rsid w:val="00D06CE4"/>
    <w:rsid w:val="00D06D15"/>
    <w:rsid w:val="00D06EA5"/>
    <w:rsid w:val="00D07257"/>
    <w:rsid w:val="00D07A7B"/>
    <w:rsid w:val="00D07FE6"/>
    <w:rsid w:val="00D107AC"/>
    <w:rsid w:val="00D10882"/>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79D"/>
    <w:rsid w:val="00D16E72"/>
    <w:rsid w:val="00D1705B"/>
    <w:rsid w:val="00D1765D"/>
    <w:rsid w:val="00D1791B"/>
    <w:rsid w:val="00D17ED3"/>
    <w:rsid w:val="00D200E1"/>
    <w:rsid w:val="00D206FD"/>
    <w:rsid w:val="00D217AC"/>
    <w:rsid w:val="00D22BE7"/>
    <w:rsid w:val="00D22D8F"/>
    <w:rsid w:val="00D2397C"/>
    <w:rsid w:val="00D2406B"/>
    <w:rsid w:val="00D240F9"/>
    <w:rsid w:val="00D24272"/>
    <w:rsid w:val="00D248A3"/>
    <w:rsid w:val="00D24FBE"/>
    <w:rsid w:val="00D256E9"/>
    <w:rsid w:val="00D25B6D"/>
    <w:rsid w:val="00D2636D"/>
    <w:rsid w:val="00D26A17"/>
    <w:rsid w:val="00D27036"/>
    <w:rsid w:val="00D27044"/>
    <w:rsid w:val="00D27650"/>
    <w:rsid w:val="00D278A1"/>
    <w:rsid w:val="00D27AE9"/>
    <w:rsid w:val="00D27C41"/>
    <w:rsid w:val="00D27C7B"/>
    <w:rsid w:val="00D27D98"/>
    <w:rsid w:val="00D30523"/>
    <w:rsid w:val="00D31D03"/>
    <w:rsid w:val="00D3261B"/>
    <w:rsid w:val="00D3269B"/>
    <w:rsid w:val="00D32E67"/>
    <w:rsid w:val="00D32EBA"/>
    <w:rsid w:val="00D3386C"/>
    <w:rsid w:val="00D33B5F"/>
    <w:rsid w:val="00D33CCF"/>
    <w:rsid w:val="00D3441E"/>
    <w:rsid w:val="00D34759"/>
    <w:rsid w:val="00D34895"/>
    <w:rsid w:val="00D35585"/>
    <w:rsid w:val="00D3590C"/>
    <w:rsid w:val="00D3602C"/>
    <w:rsid w:val="00D36497"/>
    <w:rsid w:val="00D36602"/>
    <w:rsid w:val="00D37756"/>
    <w:rsid w:val="00D377C7"/>
    <w:rsid w:val="00D3785E"/>
    <w:rsid w:val="00D37EE4"/>
    <w:rsid w:val="00D403EE"/>
    <w:rsid w:val="00D40663"/>
    <w:rsid w:val="00D408D7"/>
    <w:rsid w:val="00D40C8E"/>
    <w:rsid w:val="00D4131B"/>
    <w:rsid w:val="00D41A1A"/>
    <w:rsid w:val="00D41A34"/>
    <w:rsid w:val="00D422BB"/>
    <w:rsid w:val="00D42BB5"/>
    <w:rsid w:val="00D431C1"/>
    <w:rsid w:val="00D43712"/>
    <w:rsid w:val="00D4372E"/>
    <w:rsid w:val="00D4379D"/>
    <w:rsid w:val="00D439DB"/>
    <w:rsid w:val="00D439E8"/>
    <w:rsid w:val="00D43B71"/>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DE9"/>
    <w:rsid w:val="00D50E08"/>
    <w:rsid w:val="00D50E8B"/>
    <w:rsid w:val="00D513D2"/>
    <w:rsid w:val="00D524F6"/>
    <w:rsid w:val="00D52918"/>
    <w:rsid w:val="00D52F27"/>
    <w:rsid w:val="00D531AD"/>
    <w:rsid w:val="00D532FF"/>
    <w:rsid w:val="00D5450E"/>
    <w:rsid w:val="00D54634"/>
    <w:rsid w:val="00D54965"/>
    <w:rsid w:val="00D54FAD"/>
    <w:rsid w:val="00D550A2"/>
    <w:rsid w:val="00D554D3"/>
    <w:rsid w:val="00D55CA0"/>
    <w:rsid w:val="00D55F55"/>
    <w:rsid w:val="00D563EA"/>
    <w:rsid w:val="00D56DAF"/>
    <w:rsid w:val="00D571E4"/>
    <w:rsid w:val="00D57615"/>
    <w:rsid w:val="00D577F9"/>
    <w:rsid w:val="00D57A81"/>
    <w:rsid w:val="00D60120"/>
    <w:rsid w:val="00D60679"/>
    <w:rsid w:val="00D60ACF"/>
    <w:rsid w:val="00D60F12"/>
    <w:rsid w:val="00D614E1"/>
    <w:rsid w:val="00D61AAE"/>
    <w:rsid w:val="00D62149"/>
    <w:rsid w:val="00D6219E"/>
    <w:rsid w:val="00D62272"/>
    <w:rsid w:val="00D627A9"/>
    <w:rsid w:val="00D62B8B"/>
    <w:rsid w:val="00D62C87"/>
    <w:rsid w:val="00D62FB7"/>
    <w:rsid w:val="00D63712"/>
    <w:rsid w:val="00D638F0"/>
    <w:rsid w:val="00D63BBA"/>
    <w:rsid w:val="00D64D91"/>
    <w:rsid w:val="00D6634D"/>
    <w:rsid w:val="00D66F14"/>
    <w:rsid w:val="00D66F6F"/>
    <w:rsid w:val="00D675B2"/>
    <w:rsid w:val="00D67658"/>
    <w:rsid w:val="00D6795F"/>
    <w:rsid w:val="00D67F2F"/>
    <w:rsid w:val="00D704BF"/>
    <w:rsid w:val="00D704DA"/>
    <w:rsid w:val="00D704E7"/>
    <w:rsid w:val="00D70536"/>
    <w:rsid w:val="00D70E49"/>
    <w:rsid w:val="00D7190E"/>
    <w:rsid w:val="00D7235B"/>
    <w:rsid w:val="00D73211"/>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970"/>
    <w:rsid w:val="00D85CF6"/>
    <w:rsid w:val="00D86074"/>
    <w:rsid w:val="00D86170"/>
    <w:rsid w:val="00D86546"/>
    <w:rsid w:val="00D86781"/>
    <w:rsid w:val="00D86C03"/>
    <w:rsid w:val="00D86F79"/>
    <w:rsid w:val="00D87197"/>
    <w:rsid w:val="00D8779A"/>
    <w:rsid w:val="00D8781A"/>
    <w:rsid w:val="00D878CD"/>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2D4"/>
    <w:rsid w:val="00D9554A"/>
    <w:rsid w:val="00D95AB0"/>
    <w:rsid w:val="00D961CF"/>
    <w:rsid w:val="00D967AC"/>
    <w:rsid w:val="00D967E2"/>
    <w:rsid w:val="00D975F5"/>
    <w:rsid w:val="00D978D3"/>
    <w:rsid w:val="00DA046D"/>
    <w:rsid w:val="00DA06B9"/>
    <w:rsid w:val="00DA0844"/>
    <w:rsid w:val="00DA0F4F"/>
    <w:rsid w:val="00DA18DD"/>
    <w:rsid w:val="00DA1F2E"/>
    <w:rsid w:val="00DA2A5A"/>
    <w:rsid w:val="00DA354C"/>
    <w:rsid w:val="00DA3779"/>
    <w:rsid w:val="00DA39CF"/>
    <w:rsid w:val="00DA3D16"/>
    <w:rsid w:val="00DA45F1"/>
    <w:rsid w:val="00DA4616"/>
    <w:rsid w:val="00DA4A2F"/>
    <w:rsid w:val="00DA4E5C"/>
    <w:rsid w:val="00DA4FB4"/>
    <w:rsid w:val="00DA504C"/>
    <w:rsid w:val="00DA513C"/>
    <w:rsid w:val="00DA5ADD"/>
    <w:rsid w:val="00DA61F9"/>
    <w:rsid w:val="00DA67F7"/>
    <w:rsid w:val="00DA68EF"/>
    <w:rsid w:val="00DA69CE"/>
    <w:rsid w:val="00DA6B04"/>
    <w:rsid w:val="00DA6C1F"/>
    <w:rsid w:val="00DA70E9"/>
    <w:rsid w:val="00DA7888"/>
    <w:rsid w:val="00DB04EB"/>
    <w:rsid w:val="00DB0A27"/>
    <w:rsid w:val="00DB19B9"/>
    <w:rsid w:val="00DB1AA9"/>
    <w:rsid w:val="00DB24D2"/>
    <w:rsid w:val="00DB3434"/>
    <w:rsid w:val="00DB34E5"/>
    <w:rsid w:val="00DB37E7"/>
    <w:rsid w:val="00DB3A78"/>
    <w:rsid w:val="00DB3A7F"/>
    <w:rsid w:val="00DB41EC"/>
    <w:rsid w:val="00DB4660"/>
    <w:rsid w:val="00DB47FE"/>
    <w:rsid w:val="00DB51A8"/>
    <w:rsid w:val="00DB54F0"/>
    <w:rsid w:val="00DB5793"/>
    <w:rsid w:val="00DB5BC9"/>
    <w:rsid w:val="00DB6103"/>
    <w:rsid w:val="00DB6ACA"/>
    <w:rsid w:val="00DB6C3D"/>
    <w:rsid w:val="00DB77E8"/>
    <w:rsid w:val="00DC0368"/>
    <w:rsid w:val="00DC06C8"/>
    <w:rsid w:val="00DC0A4C"/>
    <w:rsid w:val="00DC0C3A"/>
    <w:rsid w:val="00DC0DB2"/>
    <w:rsid w:val="00DC18AC"/>
    <w:rsid w:val="00DC1D09"/>
    <w:rsid w:val="00DC1D8E"/>
    <w:rsid w:val="00DC3061"/>
    <w:rsid w:val="00DC3DCE"/>
    <w:rsid w:val="00DC412C"/>
    <w:rsid w:val="00DC46E1"/>
    <w:rsid w:val="00DC5208"/>
    <w:rsid w:val="00DC55AC"/>
    <w:rsid w:val="00DC61DD"/>
    <w:rsid w:val="00DC778E"/>
    <w:rsid w:val="00DD0B4D"/>
    <w:rsid w:val="00DD0C3D"/>
    <w:rsid w:val="00DD11B9"/>
    <w:rsid w:val="00DD136C"/>
    <w:rsid w:val="00DD1E8E"/>
    <w:rsid w:val="00DD2956"/>
    <w:rsid w:val="00DD3D14"/>
    <w:rsid w:val="00DD42B5"/>
    <w:rsid w:val="00DD43CD"/>
    <w:rsid w:val="00DD4893"/>
    <w:rsid w:val="00DD4B63"/>
    <w:rsid w:val="00DD4BB0"/>
    <w:rsid w:val="00DD4D0B"/>
    <w:rsid w:val="00DD510E"/>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BE"/>
    <w:rsid w:val="00DE5BEB"/>
    <w:rsid w:val="00DE5D81"/>
    <w:rsid w:val="00DE6B73"/>
    <w:rsid w:val="00DE7182"/>
    <w:rsid w:val="00DE71B3"/>
    <w:rsid w:val="00DE7278"/>
    <w:rsid w:val="00DE7CDA"/>
    <w:rsid w:val="00DF0088"/>
    <w:rsid w:val="00DF0109"/>
    <w:rsid w:val="00DF0AAB"/>
    <w:rsid w:val="00DF0AFF"/>
    <w:rsid w:val="00DF0B86"/>
    <w:rsid w:val="00DF0F08"/>
    <w:rsid w:val="00DF12A7"/>
    <w:rsid w:val="00DF15D7"/>
    <w:rsid w:val="00DF2142"/>
    <w:rsid w:val="00DF2AF8"/>
    <w:rsid w:val="00DF3AD1"/>
    <w:rsid w:val="00DF423B"/>
    <w:rsid w:val="00DF43E9"/>
    <w:rsid w:val="00DF4624"/>
    <w:rsid w:val="00DF554D"/>
    <w:rsid w:val="00DF5A2D"/>
    <w:rsid w:val="00DF5F45"/>
    <w:rsid w:val="00DF602B"/>
    <w:rsid w:val="00DF611D"/>
    <w:rsid w:val="00DF6EBA"/>
    <w:rsid w:val="00E00018"/>
    <w:rsid w:val="00E005ED"/>
    <w:rsid w:val="00E0098C"/>
    <w:rsid w:val="00E00A8B"/>
    <w:rsid w:val="00E00BA0"/>
    <w:rsid w:val="00E00E55"/>
    <w:rsid w:val="00E0135D"/>
    <w:rsid w:val="00E01C71"/>
    <w:rsid w:val="00E0210A"/>
    <w:rsid w:val="00E0270D"/>
    <w:rsid w:val="00E02924"/>
    <w:rsid w:val="00E034C6"/>
    <w:rsid w:val="00E03D67"/>
    <w:rsid w:val="00E04D14"/>
    <w:rsid w:val="00E0506E"/>
    <w:rsid w:val="00E05216"/>
    <w:rsid w:val="00E057C4"/>
    <w:rsid w:val="00E05B03"/>
    <w:rsid w:val="00E05F89"/>
    <w:rsid w:val="00E06023"/>
    <w:rsid w:val="00E061F6"/>
    <w:rsid w:val="00E06F01"/>
    <w:rsid w:val="00E06F02"/>
    <w:rsid w:val="00E06F35"/>
    <w:rsid w:val="00E07156"/>
    <w:rsid w:val="00E07615"/>
    <w:rsid w:val="00E113DE"/>
    <w:rsid w:val="00E137A9"/>
    <w:rsid w:val="00E140BD"/>
    <w:rsid w:val="00E15185"/>
    <w:rsid w:val="00E156D3"/>
    <w:rsid w:val="00E15820"/>
    <w:rsid w:val="00E15954"/>
    <w:rsid w:val="00E15A38"/>
    <w:rsid w:val="00E15EF8"/>
    <w:rsid w:val="00E15F93"/>
    <w:rsid w:val="00E16193"/>
    <w:rsid w:val="00E1662B"/>
    <w:rsid w:val="00E16B2C"/>
    <w:rsid w:val="00E17311"/>
    <w:rsid w:val="00E174EE"/>
    <w:rsid w:val="00E17635"/>
    <w:rsid w:val="00E17B70"/>
    <w:rsid w:val="00E17FD2"/>
    <w:rsid w:val="00E204A8"/>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4E91"/>
    <w:rsid w:val="00E25CA3"/>
    <w:rsid w:val="00E25D0D"/>
    <w:rsid w:val="00E26A56"/>
    <w:rsid w:val="00E26D21"/>
    <w:rsid w:val="00E27118"/>
    <w:rsid w:val="00E2789F"/>
    <w:rsid w:val="00E279F6"/>
    <w:rsid w:val="00E3022A"/>
    <w:rsid w:val="00E30579"/>
    <w:rsid w:val="00E30AA0"/>
    <w:rsid w:val="00E31F63"/>
    <w:rsid w:val="00E32373"/>
    <w:rsid w:val="00E3307D"/>
    <w:rsid w:val="00E33E1D"/>
    <w:rsid w:val="00E3448B"/>
    <w:rsid w:val="00E348CF"/>
    <w:rsid w:val="00E3601F"/>
    <w:rsid w:val="00E36122"/>
    <w:rsid w:val="00E361CA"/>
    <w:rsid w:val="00E36575"/>
    <w:rsid w:val="00E36C1D"/>
    <w:rsid w:val="00E3722D"/>
    <w:rsid w:val="00E3771B"/>
    <w:rsid w:val="00E37B73"/>
    <w:rsid w:val="00E37EE4"/>
    <w:rsid w:val="00E37F7F"/>
    <w:rsid w:val="00E401DF"/>
    <w:rsid w:val="00E40279"/>
    <w:rsid w:val="00E40AD1"/>
    <w:rsid w:val="00E40C40"/>
    <w:rsid w:val="00E41255"/>
    <w:rsid w:val="00E41298"/>
    <w:rsid w:val="00E41B6A"/>
    <w:rsid w:val="00E430AE"/>
    <w:rsid w:val="00E430B3"/>
    <w:rsid w:val="00E439E3"/>
    <w:rsid w:val="00E43E86"/>
    <w:rsid w:val="00E4426F"/>
    <w:rsid w:val="00E443BC"/>
    <w:rsid w:val="00E443C5"/>
    <w:rsid w:val="00E44558"/>
    <w:rsid w:val="00E449C7"/>
    <w:rsid w:val="00E44B8E"/>
    <w:rsid w:val="00E44E2A"/>
    <w:rsid w:val="00E44FFF"/>
    <w:rsid w:val="00E455D6"/>
    <w:rsid w:val="00E45B54"/>
    <w:rsid w:val="00E45CA2"/>
    <w:rsid w:val="00E46048"/>
    <w:rsid w:val="00E46944"/>
    <w:rsid w:val="00E46A41"/>
    <w:rsid w:val="00E46BC4"/>
    <w:rsid w:val="00E46D7B"/>
    <w:rsid w:val="00E46E30"/>
    <w:rsid w:val="00E46E49"/>
    <w:rsid w:val="00E473D9"/>
    <w:rsid w:val="00E47B2D"/>
    <w:rsid w:val="00E50239"/>
    <w:rsid w:val="00E50877"/>
    <w:rsid w:val="00E50993"/>
    <w:rsid w:val="00E50BEC"/>
    <w:rsid w:val="00E50C5D"/>
    <w:rsid w:val="00E5112D"/>
    <w:rsid w:val="00E514F9"/>
    <w:rsid w:val="00E51627"/>
    <w:rsid w:val="00E519DD"/>
    <w:rsid w:val="00E52C43"/>
    <w:rsid w:val="00E536DE"/>
    <w:rsid w:val="00E53CB2"/>
    <w:rsid w:val="00E53D9A"/>
    <w:rsid w:val="00E5405D"/>
    <w:rsid w:val="00E54097"/>
    <w:rsid w:val="00E543C1"/>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5D5"/>
    <w:rsid w:val="00E61713"/>
    <w:rsid w:val="00E61E8D"/>
    <w:rsid w:val="00E621B9"/>
    <w:rsid w:val="00E62E42"/>
    <w:rsid w:val="00E62F34"/>
    <w:rsid w:val="00E63385"/>
    <w:rsid w:val="00E6364C"/>
    <w:rsid w:val="00E63787"/>
    <w:rsid w:val="00E6392C"/>
    <w:rsid w:val="00E642C8"/>
    <w:rsid w:val="00E645A6"/>
    <w:rsid w:val="00E64CA8"/>
    <w:rsid w:val="00E64D50"/>
    <w:rsid w:val="00E659B5"/>
    <w:rsid w:val="00E65FA9"/>
    <w:rsid w:val="00E66114"/>
    <w:rsid w:val="00E6685C"/>
    <w:rsid w:val="00E66B6E"/>
    <w:rsid w:val="00E674AF"/>
    <w:rsid w:val="00E674C5"/>
    <w:rsid w:val="00E6762F"/>
    <w:rsid w:val="00E705E5"/>
    <w:rsid w:val="00E70C0E"/>
    <w:rsid w:val="00E70E45"/>
    <w:rsid w:val="00E711B2"/>
    <w:rsid w:val="00E71282"/>
    <w:rsid w:val="00E7131E"/>
    <w:rsid w:val="00E718B6"/>
    <w:rsid w:val="00E71913"/>
    <w:rsid w:val="00E720C0"/>
    <w:rsid w:val="00E7228D"/>
    <w:rsid w:val="00E72687"/>
    <w:rsid w:val="00E727A0"/>
    <w:rsid w:val="00E729C7"/>
    <w:rsid w:val="00E72C97"/>
    <w:rsid w:val="00E73405"/>
    <w:rsid w:val="00E73A48"/>
    <w:rsid w:val="00E74110"/>
    <w:rsid w:val="00E742BB"/>
    <w:rsid w:val="00E7430D"/>
    <w:rsid w:val="00E74AB7"/>
    <w:rsid w:val="00E7534D"/>
    <w:rsid w:val="00E7545F"/>
    <w:rsid w:val="00E75598"/>
    <w:rsid w:val="00E75803"/>
    <w:rsid w:val="00E75A52"/>
    <w:rsid w:val="00E75AB9"/>
    <w:rsid w:val="00E75C81"/>
    <w:rsid w:val="00E76088"/>
    <w:rsid w:val="00E7680D"/>
    <w:rsid w:val="00E768BC"/>
    <w:rsid w:val="00E769B7"/>
    <w:rsid w:val="00E771E8"/>
    <w:rsid w:val="00E77F5D"/>
    <w:rsid w:val="00E80483"/>
    <w:rsid w:val="00E81073"/>
    <w:rsid w:val="00E81248"/>
    <w:rsid w:val="00E819A2"/>
    <w:rsid w:val="00E819FD"/>
    <w:rsid w:val="00E81DAA"/>
    <w:rsid w:val="00E8241C"/>
    <w:rsid w:val="00E827A1"/>
    <w:rsid w:val="00E82977"/>
    <w:rsid w:val="00E82C6D"/>
    <w:rsid w:val="00E82C75"/>
    <w:rsid w:val="00E82F2F"/>
    <w:rsid w:val="00E83C89"/>
    <w:rsid w:val="00E843F1"/>
    <w:rsid w:val="00E84697"/>
    <w:rsid w:val="00E849EC"/>
    <w:rsid w:val="00E85557"/>
    <w:rsid w:val="00E85598"/>
    <w:rsid w:val="00E85AD2"/>
    <w:rsid w:val="00E8614B"/>
    <w:rsid w:val="00E8629C"/>
    <w:rsid w:val="00E86439"/>
    <w:rsid w:val="00E869C8"/>
    <w:rsid w:val="00E877E6"/>
    <w:rsid w:val="00E87B9B"/>
    <w:rsid w:val="00E87BFE"/>
    <w:rsid w:val="00E900FB"/>
    <w:rsid w:val="00E902AF"/>
    <w:rsid w:val="00E90E25"/>
    <w:rsid w:val="00E911F7"/>
    <w:rsid w:val="00E91568"/>
    <w:rsid w:val="00E91694"/>
    <w:rsid w:val="00E91A56"/>
    <w:rsid w:val="00E91ADC"/>
    <w:rsid w:val="00E91BB4"/>
    <w:rsid w:val="00E92128"/>
    <w:rsid w:val="00E92244"/>
    <w:rsid w:val="00E925E4"/>
    <w:rsid w:val="00E931C9"/>
    <w:rsid w:val="00E93541"/>
    <w:rsid w:val="00E935B5"/>
    <w:rsid w:val="00E939AA"/>
    <w:rsid w:val="00E93B68"/>
    <w:rsid w:val="00E93BD5"/>
    <w:rsid w:val="00E93C38"/>
    <w:rsid w:val="00E9404A"/>
    <w:rsid w:val="00E9438C"/>
    <w:rsid w:val="00E94876"/>
    <w:rsid w:val="00E94998"/>
    <w:rsid w:val="00E94F1C"/>
    <w:rsid w:val="00E953BD"/>
    <w:rsid w:val="00E95615"/>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19A"/>
    <w:rsid w:val="00EA32A1"/>
    <w:rsid w:val="00EA36FA"/>
    <w:rsid w:val="00EA3D4E"/>
    <w:rsid w:val="00EA4032"/>
    <w:rsid w:val="00EA4069"/>
    <w:rsid w:val="00EA46B1"/>
    <w:rsid w:val="00EA4AEA"/>
    <w:rsid w:val="00EA4D07"/>
    <w:rsid w:val="00EA4EE4"/>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26ED"/>
    <w:rsid w:val="00EB3066"/>
    <w:rsid w:val="00EB3BC1"/>
    <w:rsid w:val="00EB3F13"/>
    <w:rsid w:val="00EB465F"/>
    <w:rsid w:val="00EB46BF"/>
    <w:rsid w:val="00EB4818"/>
    <w:rsid w:val="00EB4887"/>
    <w:rsid w:val="00EB49AC"/>
    <w:rsid w:val="00EB4B91"/>
    <w:rsid w:val="00EB4BA8"/>
    <w:rsid w:val="00EB5A84"/>
    <w:rsid w:val="00EB5E40"/>
    <w:rsid w:val="00EB67EF"/>
    <w:rsid w:val="00EB6832"/>
    <w:rsid w:val="00EB6893"/>
    <w:rsid w:val="00EB7E3E"/>
    <w:rsid w:val="00EB7F0B"/>
    <w:rsid w:val="00EC04AB"/>
    <w:rsid w:val="00EC0640"/>
    <w:rsid w:val="00EC064A"/>
    <w:rsid w:val="00EC068D"/>
    <w:rsid w:val="00EC0A98"/>
    <w:rsid w:val="00EC1168"/>
    <w:rsid w:val="00EC1325"/>
    <w:rsid w:val="00EC1642"/>
    <w:rsid w:val="00EC2174"/>
    <w:rsid w:val="00EC232A"/>
    <w:rsid w:val="00EC2A9B"/>
    <w:rsid w:val="00EC2AB2"/>
    <w:rsid w:val="00EC338C"/>
    <w:rsid w:val="00EC3714"/>
    <w:rsid w:val="00EC37A8"/>
    <w:rsid w:val="00EC3892"/>
    <w:rsid w:val="00EC400E"/>
    <w:rsid w:val="00EC4225"/>
    <w:rsid w:val="00EC44FC"/>
    <w:rsid w:val="00EC546C"/>
    <w:rsid w:val="00EC55AC"/>
    <w:rsid w:val="00EC569B"/>
    <w:rsid w:val="00EC5779"/>
    <w:rsid w:val="00EC606A"/>
    <w:rsid w:val="00EC614F"/>
    <w:rsid w:val="00EC67F0"/>
    <w:rsid w:val="00EC6ACA"/>
    <w:rsid w:val="00EC7274"/>
    <w:rsid w:val="00ED02E2"/>
    <w:rsid w:val="00ED0335"/>
    <w:rsid w:val="00ED033F"/>
    <w:rsid w:val="00ED0CA2"/>
    <w:rsid w:val="00ED15E2"/>
    <w:rsid w:val="00ED1816"/>
    <w:rsid w:val="00ED1A61"/>
    <w:rsid w:val="00ED1B91"/>
    <w:rsid w:val="00ED21DF"/>
    <w:rsid w:val="00ED226C"/>
    <w:rsid w:val="00ED272B"/>
    <w:rsid w:val="00ED29BB"/>
    <w:rsid w:val="00ED2AA0"/>
    <w:rsid w:val="00ED2FD4"/>
    <w:rsid w:val="00ED3865"/>
    <w:rsid w:val="00ED3B5C"/>
    <w:rsid w:val="00ED3C05"/>
    <w:rsid w:val="00ED3E3B"/>
    <w:rsid w:val="00ED40C0"/>
    <w:rsid w:val="00ED4137"/>
    <w:rsid w:val="00ED43A2"/>
    <w:rsid w:val="00ED49CF"/>
    <w:rsid w:val="00ED5976"/>
    <w:rsid w:val="00ED6060"/>
    <w:rsid w:val="00ED6715"/>
    <w:rsid w:val="00ED6C62"/>
    <w:rsid w:val="00ED792E"/>
    <w:rsid w:val="00EE0402"/>
    <w:rsid w:val="00EE0718"/>
    <w:rsid w:val="00EE1828"/>
    <w:rsid w:val="00EE1A35"/>
    <w:rsid w:val="00EE258A"/>
    <w:rsid w:val="00EE302D"/>
    <w:rsid w:val="00EE32F1"/>
    <w:rsid w:val="00EE3C9D"/>
    <w:rsid w:val="00EE4CE5"/>
    <w:rsid w:val="00EE564A"/>
    <w:rsid w:val="00EE59D7"/>
    <w:rsid w:val="00EE5E88"/>
    <w:rsid w:val="00EE72FB"/>
    <w:rsid w:val="00EE7CC5"/>
    <w:rsid w:val="00EE7FB1"/>
    <w:rsid w:val="00EF02AD"/>
    <w:rsid w:val="00EF02BF"/>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3A9"/>
    <w:rsid w:val="00EF5C3A"/>
    <w:rsid w:val="00EF5FD5"/>
    <w:rsid w:val="00EF698F"/>
    <w:rsid w:val="00EF6D26"/>
    <w:rsid w:val="00EF702E"/>
    <w:rsid w:val="00EF72C4"/>
    <w:rsid w:val="00EF77B8"/>
    <w:rsid w:val="00EF7856"/>
    <w:rsid w:val="00EF7A65"/>
    <w:rsid w:val="00EF7F24"/>
    <w:rsid w:val="00F00018"/>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9E3"/>
    <w:rsid w:val="00F05DC4"/>
    <w:rsid w:val="00F05EEC"/>
    <w:rsid w:val="00F05F08"/>
    <w:rsid w:val="00F066F6"/>
    <w:rsid w:val="00F06A91"/>
    <w:rsid w:val="00F06FC6"/>
    <w:rsid w:val="00F0719E"/>
    <w:rsid w:val="00F078A6"/>
    <w:rsid w:val="00F07AAA"/>
    <w:rsid w:val="00F07E6D"/>
    <w:rsid w:val="00F07EF9"/>
    <w:rsid w:val="00F1025C"/>
    <w:rsid w:val="00F103F1"/>
    <w:rsid w:val="00F1083A"/>
    <w:rsid w:val="00F109A5"/>
    <w:rsid w:val="00F10C6D"/>
    <w:rsid w:val="00F120AE"/>
    <w:rsid w:val="00F120F2"/>
    <w:rsid w:val="00F121FF"/>
    <w:rsid w:val="00F126C6"/>
    <w:rsid w:val="00F1305F"/>
    <w:rsid w:val="00F1338F"/>
    <w:rsid w:val="00F13518"/>
    <w:rsid w:val="00F13587"/>
    <w:rsid w:val="00F1371D"/>
    <w:rsid w:val="00F13A0D"/>
    <w:rsid w:val="00F14622"/>
    <w:rsid w:val="00F149C3"/>
    <w:rsid w:val="00F1574D"/>
    <w:rsid w:val="00F15F35"/>
    <w:rsid w:val="00F163F6"/>
    <w:rsid w:val="00F16C79"/>
    <w:rsid w:val="00F16E05"/>
    <w:rsid w:val="00F175C8"/>
    <w:rsid w:val="00F17A53"/>
    <w:rsid w:val="00F204AF"/>
    <w:rsid w:val="00F20561"/>
    <w:rsid w:val="00F20C63"/>
    <w:rsid w:val="00F20D59"/>
    <w:rsid w:val="00F20E9B"/>
    <w:rsid w:val="00F21591"/>
    <w:rsid w:val="00F21CA0"/>
    <w:rsid w:val="00F21CDF"/>
    <w:rsid w:val="00F221F9"/>
    <w:rsid w:val="00F22301"/>
    <w:rsid w:val="00F2281C"/>
    <w:rsid w:val="00F22A15"/>
    <w:rsid w:val="00F22B62"/>
    <w:rsid w:val="00F22DC2"/>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D35"/>
    <w:rsid w:val="00F30F64"/>
    <w:rsid w:val="00F31508"/>
    <w:rsid w:val="00F315A0"/>
    <w:rsid w:val="00F31F48"/>
    <w:rsid w:val="00F326DE"/>
    <w:rsid w:val="00F32B38"/>
    <w:rsid w:val="00F32DD4"/>
    <w:rsid w:val="00F32FBC"/>
    <w:rsid w:val="00F333F1"/>
    <w:rsid w:val="00F336AB"/>
    <w:rsid w:val="00F339D2"/>
    <w:rsid w:val="00F33A2C"/>
    <w:rsid w:val="00F3416C"/>
    <w:rsid w:val="00F345B3"/>
    <w:rsid w:val="00F34A2F"/>
    <w:rsid w:val="00F34E0B"/>
    <w:rsid w:val="00F35430"/>
    <w:rsid w:val="00F359DD"/>
    <w:rsid w:val="00F35A9A"/>
    <w:rsid w:val="00F35B47"/>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2F1"/>
    <w:rsid w:val="00F44A4E"/>
    <w:rsid w:val="00F456C6"/>
    <w:rsid w:val="00F45F13"/>
    <w:rsid w:val="00F45F63"/>
    <w:rsid w:val="00F460B1"/>
    <w:rsid w:val="00F46291"/>
    <w:rsid w:val="00F468FA"/>
    <w:rsid w:val="00F46D7B"/>
    <w:rsid w:val="00F46F10"/>
    <w:rsid w:val="00F477E9"/>
    <w:rsid w:val="00F47AC1"/>
    <w:rsid w:val="00F50305"/>
    <w:rsid w:val="00F50550"/>
    <w:rsid w:val="00F50919"/>
    <w:rsid w:val="00F50A57"/>
    <w:rsid w:val="00F511CA"/>
    <w:rsid w:val="00F5177A"/>
    <w:rsid w:val="00F51A95"/>
    <w:rsid w:val="00F51AA9"/>
    <w:rsid w:val="00F52388"/>
    <w:rsid w:val="00F52568"/>
    <w:rsid w:val="00F528A4"/>
    <w:rsid w:val="00F528EC"/>
    <w:rsid w:val="00F52B44"/>
    <w:rsid w:val="00F54086"/>
    <w:rsid w:val="00F54231"/>
    <w:rsid w:val="00F547DB"/>
    <w:rsid w:val="00F550AC"/>
    <w:rsid w:val="00F55553"/>
    <w:rsid w:val="00F55D99"/>
    <w:rsid w:val="00F56962"/>
    <w:rsid w:val="00F5767E"/>
    <w:rsid w:val="00F57D5D"/>
    <w:rsid w:val="00F600E2"/>
    <w:rsid w:val="00F601DD"/>
    <w:rsid w:val="00F603DF"/>
    <w:rsid w:val="00F60440"/>
    <w:rsid w:val="00F60C4D"/>
    <w:rsid w:val="00F60EF7"/>
    <w:rsid w:val="00F61038"/>
    <w:rsid w:val="00F61B7A"/>
    <w:rsid w:val="00F6228D"/>
    <w:rsid w:val="00F629D1"/>
    <w:rsid w:val="00F62B7D"/>
    <w:rsid w:val="00F62D49"/>
    <w:rsid w:val="00F63061"/>
    <w:rsid w:val="00F632CD"/>
    <w:rsid w:val="00F63794"/>
    <w:rsid w:val="00F64060"/>
    <w:rsid w:val="00F6457E"/>
    <w:rsid w:val="00F64973"/>
    <w:rsid w:val="00F64DC6"/>
    <w:rsid w:val="00F64E4E"/>
    <w:rsid w:val="00F651AB"/>
    <w:rsid w:val="00F65850"/>
    <w:rsid w:val="00F65FE3"/>
    <w:rsid w:val="00F70DA4"/>
    <w:rsid w:val="00F7102E"/>
    <w:rsid w:val="00F713EB"/>
    <w:rsid w:val="00F71521"/>
    <w:rsid w:val="00F716C8"/>
    <w:rsid w:val="00F71B20"/>
    <w:rsid w:val="00F71DF9"/>
    <w:rsid w:val="00F72AB0"/>
    <w:rsid w:val="00F72C51"/>
    <w:rsid w:val="00F739BB"/>
    <w:rsid w:val="00F74142"/>
    <w:rsid w:val="00F742AA"/>
    <w:rsid w:val="00F742B1"/>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35B"/>
    <w:rsid w:val="00F81F36"/>
    <w:rsid w:val="00F82112"/>
    <w:rsid w:val="00F82361"/>
    <w:rsid w:val="00F82605"/>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55C2"/>
    <w:rsid w:val="00F961C4"/>
    <w:rsid w:val="00F961CB"/>
    <w:rsid w:val="00F9678F"/>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2AE"/>
    <w:rsid w:val="00FA24A0"/>
    <w:rsid w:val="00FA2B70"/>
    <w:rsid w:val="00FA3A31"/>
    <w:rsid w:val="00FA3BA4"/>
    <w:rsid w:val="00FA3F17"/>
    <w:rsid w:val="00FA416A"/>
    <w:rsid w:val="00FA41DD"/>
    <w:rsid w:val="00FA43CB"/>
    <w:rsid w:val="00FA503D"/>
    <w:rsid w:val="00FA520D"/>
    <w:rsid w:val="00FA5250"/>
    <w:rsid w:val="00FA5653"/>
    <w:rsid w:val="00FA66BB"/>
    <w:rsid w:val="00FA67B3"/>
    <w:rsid w:val="00FA67D3"/>
    <w:rsid w:val="00FA6802"/>
    <w:rsid w:val="00FA6949"/>
    <w:rsid w:val="00FA697E"/>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11BB"/>
    <w:rsid w:val="00FC17D9"/>
    <w:rsid w:val="00FC2121"/>
    <w:rsid w:val="00FC24C6"/>
    <w:rsid w:val="00FC2C8E"/>
    <w:rsid w:val="00FC2FBD"/>
    <w:rsid w:val="00FC3A6A"/>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6D"/>
    <w:rsid w:val="00FC72DF"/>
    <w:rsid w:val="00FC73A9"/>
    <w:rsid w:val="00FC75A6"/>
    <w:rsid w:val="00FC7D3D"/>
    <w:rsid w:val="00FD00B6"/>
    <w:rsid w:val="00FD02BF"/>
    <w:rsid w:val="00FD04E9"/>
    <w:rsid w:val="00FD06E5"/>
    <w:rsid w:val="00FD0A28"/>
    <w:rsid w:val="00FD1392"/>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316"/>
    <w:rsid w:val="00FD53EA"/>
    <w:rsid w:val="00FD57B9"/>
    <w:rsid w:val="00FD5ED7"/>
    <w:rsid w:val="00FD65FE"/>
    <w:rsid w:val="00FD664A"/>
    <w:rsid w:val="00FD6C9D"/>
    <w:rsid w:val="00FD6ECA"/>
    <w:rsid w:val="00FD6F36"/>
    <w:rsid w:val="00FD707C"/>
    <w:rsid w:val="00FD71EC"/>
    <w:rsid w:val="00FD79F1"/>
    <w:rsid w:val="00FD7FDE"/>
    <w:rsid w:val="00FE0435"/>
    <w:rsid w:val="00FE08B4"/>
    <w:rsid w:val="00FE0F7D"/>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320"/>
    <w:rsid w:val="00FE5522"/>
    <w:rsid w:val="00FE5C58"/>
    <w:rsid w:val="00FE6A22"/>
    <w:rsid w:val="00FE6B48"/>
    <w:rsid w:val="00FE7B5F"/>
    <w:rsid w:val="00FF02CE"/>
    <w:rsid w:val="00FF0D0A"/>
    <w:rsid w:val="00FF15BD"/>
    <w:rsid w:val="00FF16EA"/>
    <w:rsid w:val="00FF18FE"/>
    <w:rsid w:val="00FF1C6A"/>
    <w:rsid w:val="00FF1DC8"/>
    <w:rsid w:val="00FF2915"/>
    <w:rsid w:val="00FF29CF"/>
    <w:rsid w:val="00FF314A"/>
    <w:rsid w:val="00FF36F1"/>
    <w:rsid w:val="00FF37D5"/>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F36091"/>
  <w15:docId w15:val="{41CF67D8-39AF-4995-95EE-177C899876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character" w:customStyle="1" w:styleId="e24kjd">
    <w:name w:val="e24kjd"/>
    <w:basedOn w:val="Standaardalinea-lettertype"/>
    <w:rsid w:val="001D0072"/>
  </w:style>
  <w:style w:type="character" w:customStyle="1" w:styleId="fig-label">
    <w:name w:val="fig-label"/>
    <w:basedOn w:val="Standaardalinea-lettertype"/>
    <w:rsid w:val="006274EB"/>
  </w:style>
  <w:style w:type="character" w:customStyle="1" w:styleId="caption-title">
    <w:name w:val="caption-title"/>
    <w:basedOn w:val="Standaardalinea-lettertype"/>
    <w:rsid w:val="006274EB"/>
  </w:style>
  <w:style w:type="paragraph" w:styleId="HTML-voorafopgemaakt">
    <w:name w:val="HTML Preformatted"/>
    <w:basedOn w:val="Standaard"/>
    <w:link w:val="HTML-voorafopgemaaktChar"/>
    <w:uiPriority w:val="99"/>
    <w:semiHidden/>
    <w:unhideWhenUsed/>
    <w:rsid w:val="005545FD"/>
    <w:pPr>
      <w:spacing w:after="0" w:line="240" w:lineRule="auto"/>
    </w:pPr>
    <w:rPr>
      <w:rFonts w:ascii="Consolas" w:hAnsi="Consolas"/>
      <w:sz w:val="20"/>
      <w:szCs w:val="20"/>
    </w:rPr>
  </w:style>
  <w:style w:type="character" w:customStyle="1" w:styleId="HTML-voorafopgemaaktChar">
    <w:name w:val="HTML - vooraf opgemaakt Char"/>
    <w:basedOn w:val="Standaardalinea-lettertype"/>
    <w:link w:val="HTML-voorafopgemaakt"/>
    <w:uiPriority w:val="99"/>
    <w:semiHidden/>
    <w:rsid w:val="005545FD"/>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0217">
      <w:bodyDiv w:val="1"/>
      <w:marLeft w:val="0"/>
      <w:marRight w:val="0"/>
      <w:marTop w:val="0"/>
      <w:marBottom w:val="0"/>
      <w:divBdr>
        <w:top w:val="none" w:sz="0" w:space="0" w:color="auto"/>
        <w:left w:val="none" w:sz="0" w:space="0" w:color="auto"/>
        <w:bottom w:val="none" w:sz="0" w:space="0" w:color="auto"/>
        <w:right w:val="none" w:sz="0" w:space="0" w:color="auto"/>
      </w:divBdr>
    </w:div>
    <w:div w:id="16009348">
      <w:bodyDiv w:val="1"/>
      <w:marLeft w:val="0"/>
      <w:marRight w:val="0"/>
      <w:marTop w:val="0"/>
      <w:marBottom w:val="0"/>
      <w:divBdr>
        <w:top w:val="none" w:sz="0" w:space="0" w:color="auto"/>
        <w:left w:val="none" w:sz="0" w:space="0" w:color="auto"/>
        <w:bottom w:val="none" w:sz="0" w:space="0" w:color="auto"/>
        <w:right w:val="none" w:sz="0" w:space="0" w:color="auto"/>
      </w:divBdr>
    </w:div>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39936261">
      <w:bodyDiv w:val="1"/>
      <w:marLeft w:val="0"/>
      <w:marRight w:val="0"/>
      <w:marTop w:val="0"/>
      <w:marBottom w:val="0"/>
      <w:divBdr>
        <w:top w:val="none" w:sz="0" w:space="0" w:color="auto"/>
        <w:left w:val="none" w:sz="0" w:space="0" w:color="auto"/>
        <w:bottom w:val="none" w:sz="0" w:space="0" w:color="auto"/>
        <w:right w:val="none" w:sz="0" w:space="0" w:color="auto"/>
      </w:divBdr>
    </w:div>
    <w:div w:id="57679506">
      <w:bodyDiv w:val="1"/>
      <w:marLeft w:val="0"/>
      <w:marRight w:val="0"/>
      <w:marTop w:val="0"/>
      <w:marBottom w:val="0"/>
      <w:divBdr>
        <w:top w:val="none" w:sz="0" w:space="0" w:color="auto"/>
        <w:left w:val="none" w:sz="0" w:space="0" w:color="auto"/>
        <w:bottom w:val="none" w:sz="0" w:space="0" w:color="auto"/>
        <w:right w:val="none" w:sz="0" w:space="0" w:color="auto"/>
      </w:divBdr>
    </w:div>
    <w:div w:id="60563092">
      <w:bodyDiv w:val="1"/>
      <w:marLeft w:val="0"/>
      <w:marRight w:val="0"/>
      <w:marTop w:val="0"/>
      <w:marBottom w:val="0"/>
      <w:divBdr>
        <w:top w:val="none" w:sz="0" w:space="0" w:color="auto"/>
        <w:left w:val="none" w:sz="0" w:space="0" w:color="auto"/>
        <w:bottom w:val="none" w:sz="0" w:space="0" w:color="auto"/>
        <w:right w:val="none" w:sz="0" w:space="0" w:color="auto"/>
      </w:divBdr>
      <w:divsChild>
        <w:div w:id="4133791">
          <w:marLeft w:val="0"/>
          <w:marRight w:val="0"/>
          <w:marTop w:val="0"/>
          <w:marBottom w:val="0"/>
          <w:divBdr>
            <w:top w:val="none" w:sz="0" w:space="0" w:color="auto"/>
            <w:left w:val="none" w:sz="0" w:space="0" w:color="auto"/>
            <w:bottom w:val="none" w:sz="0" w:space="0" w:color="auto"/>
            <w:right w:val="none" w:sz="0" w:space="0" w:color="auto"/>
          </w:divBdr>
          <w:divsChild>
            <w:div w:id="63456968">
              <w:marLeft w:val="0"/>
              <w:marRight w:val="0"/>
              <w:marTop w:val="0"/>
              <w:marBottom w:val="0"/>
              <w:divBdr>
                <w:top w:val="none" w:sz="0" w:space="0" w:color="auto"/>
                <w:left w:val="none" w:sz="0" w:space="0" w:color="auto"/>
                <w:bottom w:val="none" w:sz="0" w:space="0" w:color="auto"/>
                <w:right w:val="none" w:sz="0" w:space="0" w:color="auto"/>
              </w:divBdr>
              <w:divsChild>
                <w:div w:id="521669585">
                  <w:marLeft w:val="0"/>
                  <w:marRight w:val="0"/>
                  <w:marTop w:val="0"/>
                  <w:marBottom w:val="0"/>
                  <w:divBdr>
                    <w:top w:val="none" w:sz="0" w:space="0" w:color="auto"/>
                    <w:left w:val="none" w:sz="0" w:space="0" w:color="auto"/>
                    <w:bottom w:val="none" w:sz="0" w:space="0" w:color="auto"/>
                    <w:right w:val="none" w:sz="0" w:space="0" w:color="auto"/>
                  </w:divBdr>
                </w:div>
                <w:div w:id="1518157862">
                  <w:marLeft w:val="0"/>
                  <w:marRight w:val="0"/>
                  <w:marTop w:val="0"/>
                  <w:marBottom w:val="0"/>
                  <w:divBdr>
                    <w:top w:val="none" w:sz="0" w:space="0" w:color="auto"/>
                    <w:left w:val="none" w:sz="0" w:space="0" w:color="auto"/>
                    <w:bottom w:val="none" w:sz="0" w:space="0" w:color="auto"/>
                    <w:right w:val="none" w:sz="0" w:space="0" w:color="auto"/>
                  </w:divBdr>
                </w:div>
              </w:divsChild>
            </w:div>
            <w:div w:id="1143079353">
              <w:marLeft w:val="0"/>
              <w:marRight w:val="0"/>
              <w:marTop w:val="0"/>
              <w:marBottom w:val="0"/>
              <w:divBdr>
                <w:top w:val="none" w:sz="0" w:space="0" w:color="auto"/>
                <w:left w:val="none" w:sz="0" w:space="0" w:color="auto"/>
                <w:bottom w:val="none" w:sz="0" w:space="0" w:color="auto"/>
                <w:right w:val="none" w:sz="0" w:space="0" w:color="auto"/>
              </w:divBdr>
            </w:div>
          </w:divsChild>
        </w:div>
        <w:div w:id="781148287">
          <w:marLeft w:val="0"/>
          <w:marRight w:val="0"/>
          <w:marTop w:val="0"/>
          <w:marBottom w:val="0"/>
          <w:divBdr>
            <w:top w:val="none" w:sz="0" w:space="0" w:color="auto"/>
            <w:left w:val="none" w:sz="0" w:space="0" w:color="auto"/>
            <w:bottom w:val="none" w:sz="0" w:space="0" w:color="auto"/>
            <w:right w:val="none" w:sz="0" w:space="0" w:color="auto"/>
          </w:divBdr>
          <w:divsChild>
            <w:div w:id="1223714485">
              <w:marLeft w:val="0"/>
              <w:marRight w:val="0"/>
              <w:marTop w:val="0"/>
              <w:marBottom w:val="0"/>
              <w:divBdr>
                <w:top w:val="none" w:sz="0" w:space="0" w:color="auto"/>
                <w:left w:val="none" w:sz="0" w:space="0" w:color="auto"/>
                <w:bottom w:val="none" w:sz="0" w:space="0" w:color="auto"/>
                <w:right w:val="none" w:sz="0" w:space="0" w:color="auto"/>
              </w:divBdr>
            </w:div>
            <w:div w:id="1437677520">
              <w:marLeft w:val="0"/>
              <w:marRight w:val="0"/>
              <w:marTop w:val="0"/>
              <w:marBottom w:val="0"/>
              <w:divBdr>
                <w:top w:val="none" w:sz="0" w:space="0" w:color="auto"/>
                <w:left w:val="none" w:sz="0" w:space="0" w:color="auto"/>
                <w:bottom w:val="none" w:sz="0" w:space="0" w:color="auto"/>
                <w:right w:val="none" w:sz="0" w:space="0" w:color="auto"/>
              </w:divBdr>
              <w:divsChild>
                <w:div w:id="1333266315">
                  <w:marLeft w:val="0"/>
                  <w:marRight w:val="0"/>
                  <w:marTop w:val="0"/>
                  <w:marBottom w:val="0"/>
                  <w:divBdr>
                    <w:top w:val="none" w:sz="0" w:space="0" w:color="auto"/>
                    <w:left w:val="none" w:sz="0" w:space="0" w:color="auto"/>
                    <w:bottom w:val="none" w:sz="0" w:space="0" w:color="auto"/>
                    <w:right w:val="none" w:sz="0" w:space="0" w:color="auto"/>
                  </w:divBdr>
                </w:div>
                <w:div w:id="175350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55270">
      <w:bodyDiv w:val="1"/>
      <w:marLeft w:val="0"/>
      <w:marRight w:val="0"/>
      <w:marTop w:val="0"/>
      <w:marBottom w:val="0"/>
      <w:divBdr>
        <w:top w:val="none" w:sz="0" w:space="0" w:color="auto"/>
        <w:left w:val="none" w:sz="0" w:space="0" w:color="auto"/>
        <w:bottom w:val="none" w:sz="0" w:space="0" w:color="auto"/>
        <w:right w:val="none" w:sz="0" w:space="0" w:color="auto"/>
      </w:divBdr>
    </w:div>
    <w:div w:id="100734818">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15045407">
                                                      <w:marLeft w:val="0"/>
                                                      <w:marRight w:val="0"/>
                                                      <w:marTop w:val="0"/>
                                                      <w:marBottom w:val="343"/>
                                                      <w:divBdr>
                                                        <w:top w:val="none" w:sz="0" w:space="0" w:color="auto"/>
                                                        <w:left w:val="none" w:sz="0" w:space="0" w:color="auto"/>
                                                        <w:bottom w:val="none" w:sz="0" w:space="0" w:color="auto"/>
                                                        <w:right w:val="none" w:sz="0" w:space="0" w:color="auto"/>
                                                      </w:divBdr>
                                                    </w:div>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8190921">
      <w:bodyDiv w:val="1"/>
      <w:marLeft w:val="0"/>
      <w:marRight w:val="0"/>
      <w:marTop w:val="0"/>
      <w:marBottom w:val="0"/>
      <w:divBdr>
        <w:top w:val="none" w:sz="0" w:space="0" w:color="auto"/>
        <w:left w:val="none" w:sz="0" w:space="0" w:color="auto"/>
        <w:bottom w:val="none" w:sz="0" w:space="0" w:color="auto"/>
        <w:right w:val="none" w:sz="0" w:space="0" w:color="auto"/>
      </w:divBdr>
    </w:div>
    <w:div w:id="158354593">
      <w:bodyDiv w:val="1"/>
      <w:marLeft w:val="0"/>
      <w:marRight w:val="0"/>
      <w:marTop w:val="0"/>
      <w:marBottom w:val="0"/>
      <w:divBdr>
        <w:top w:val="none" w:sz="0" w:space="0" w:color="auto"/>
        <w:left w:val="none" w:sz="0" w:space="0" w:color="auto"/>
        <w:bottom w:val="none" w:sz="0" w:space="0" w:color="auto"/>
        <w:right w:val="none" w:sz="0" w:space="0" w:color="auto"/>
      </w:divBdr>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309322">
      <w:bodyDiv w:val="1"/>
      <w:marLeft w:val="0"/>
      <w:marRight w:val="0"/>
      <w:marTop w:val="0"/>
      <w:marBottom w:val="0"/>
      <w:divBdr>
        <w:top w:val="none" w:sz="0" w:space="0" w:color="auto"/>
        <w:left w:val="none" w:sz="0" w:space="0" w:color="auto"/>
        <w:bottom w:val="none" w:sz="0" w:space="0" w:color="auto"/>
        <w:right w:val="none" w:sz="0" w:space="0" w:color="auto"/>
      </w:divBdr>
    </w:div>
    <w:div w:id="212888752">
      <w:bodyDiv w:val="1"/>
      <w:marLeft w:val="0"/>
      <w:marRight w:val="0"/>
      <w:marTop w:val="0"/>
      <w:marBottom w:val="0"/>
      <w:divBdr>
        <w:top w:val="none" w:sz="0" w:space="0" w:color="auto"/>
        <w:left w:val="none" w:sz="0" w:space="0" w:color="auto"/>
        <w:bottom w:val="none" w:sz="0" w:space="0" w:color="auto"/>
        <w:right w:val="none" w:sz="0" w:space="0" w:color="auto"/>
      </w:divBdr>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2072187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1932703">
      <w:bodyDiv w:val="1"/>
      <w:marLeft w:val="0"/>
      <w:marRight w:val="0"/>
      <w:marTop w:val="0"/>
      <w:marBottom w:val="0"/>
      <w:divBdr>
        <w:top w:val="none" w:sz="0" w:space="0" w:color="auto"/>
        <w:left w:val="none" w:sz="0" w:space="0" w:color="auto"/>
        <w:bottom w:val="none" w:sz="0" w:space="0" w:color="auto"/>
        <w:right w:val="none" w:sz="0" w:space="0" w:color="auto"/>
      </w:divBdr>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48580443">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201527022">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 w:id="1889799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32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64181908">
                      <w:marLeft w:val="0"/>
                      <w:marRight w:val="0"/>
                      <w:marTop w:val="0"/>
                      <w:marBottom w:val="0"/>
                      <w:divBdr>
                        <w:top w:val="none" w:sz="0" w:space="0" w:color="auto"/>
                        <w:left w:val="none" w:sz="0" w:space="0" w:color="auto"/>
                        <w:bottom w:val="none" w:sz="0" w:space="0" w:color="auto"/>
                        <w:right w:val="none" w:sz="0" w:space="0" w:color="auto"/>
                      </w:divBdr>
                    </w:div>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292753380">
      <w:bodyDiv w:val="1"/>
      <w:marLeft w:val="0"/>
      <w:marRight w:val="0"/>
      <w:marTop w:val="0"/>
      <w:marBottom w:val="0"/>
      <w:divBdr>
        <w:top w:val="none" w:sz="0" w:space="0" w:color="auto"/>
        <w:left w:val="none" w:sz="0" w:space="0" w:color="auto"/>
        <w:bottom w:val="none" w:sz="0" w:space="0" w:color="auto"/>
        <w:right w:val="none" w:sz="0" w:space="0" w:color="auto"/>
      </w:divBdr>
    </w:div>
    <w:div w:id="293222257">
      <w:bodyDiv w:val="1"/>
      <w:marLeft w:val="0"/>
      <w:marRight w:val="0"/>
      <w:marTop w:val="0"/>
      <w:marBottom w:val="0"/>
      <w:divBdr>
        <w:top w:val="none" w:sz="0" w:space="0" w:color="auto"/>
        <w:left w:val="none" w:sz="0" w:space="0" w:color="auto"/>
        <w:bottom w:val="none" w:sz="0" w:space="0" w:color="auto"/>
        <w:right w:val="none" w:sz="0" w:space="0" w:color="auto"/>
      </w:divBdr>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327251103">
      <w:bodyDiv w:val="1"/>
      <w:marLeft w:val="0"/>
      <w:marRight w:val="0"/>
      <w:marTop w:val="0"/>
      <w:marBottom w:val="0"/>
      <w:divBdr>
        <w:top w:val="none" w:sz="0" w:space="0" w:color="auto"/>
        <w:left w:val="none" w:sz="0" w:space="0" w:color="auto"/>
        <w:bottom w:val="none" w:sz="0" w:space="0" w:color="auto"/>
        <w:right w:val="none" w:sz="0" w:space="0" w:color="auto"/>
      </w:divBdr>
      <w:divsChild>
        <w:div w:id="2103211784">
          <w:marLeft w:val="0"/>
          <w:marRight w:val="0"/>
          <w:marTop w:val="0"/>
          <w:marBottom w:val="0"/>
          <w:divBdr>
            <w:top w:val="none" w:sz="0" w:space="0" w:color="auto"/>
            <w:left w:val="none" w:sz="0" w:space="0" w:color="auto"/>
            <w:bottom w:val="none" w:sz="0" w:space="0" w:color="auto"/>
            <w:right w:val="none" w:sz="0" w:space="0" w:color="auto"/>
          </w:divBdr>
        </w:div>
      </w:divsChild>
    </w:div>
    <w:div w:id="335772340">
      <w:bodyDiv w:val="1"/>
      <w:marLeft w:val="0"/>
      <w:marRight w:val="0"/>
      <w:marTop w:val="0"/>
      <w:marBottom w:val="0"/>
      <w:divBdr>
        <w:top w:val="none" w:sz="0" w:space="0" w:color="auto"/>
        <w:left w:val="none" w:sz="0" w:space="0" w:color="auto"/>
        <w:bottom w:val="none" w:sz="0" w:space="0" w:color="auto"/>
        <w:right w:val="none" w:sz="0" w:space="0" w:color="auto"/>
      </w:divBdr>
    </w:div>
    <w:div w:id="400446834">
      <w:bodyDiv w:val="1"/>
      <w:marLeft w:val="0"/>
      <w:marRight w:val="0"/>
      <w:marTop w:val="0"/>
      <w:marBottom w:val="0"/>
      <w:divBdr>
        <w:top w:val="none" w:sz="0" w:space="0" w:color="auto"/>
        <w:left w:val="none" w:sz="0" w:space="0" w:color="auto"/>
        <w:bottom w:val="none" w:sz="0" w:space="0" w:color="auto"/>
        <w:right w:val="none" w:sz="0" w:space="0" w:color="auto"/>
      </w:divBdr>
    </w:div>
    <w:div w:id="465707939">
      <w:bodyDiv w:val="1"/>
      <w:marLeft w:val="0"/>
      <w:marRight w:val="0"/>
      <w:marTop w:val="0"/>
      <w:marBottom w:val="0"/>
      <w:divBdr>
        <w:top w:val="none" w:sz="0" w:space="0" w:color="auto"/>
        <w:left w:val="none" w:sz="0" w:space="0" w:color="auto"/>
        <w:bottom w:val="none" w:sz="0" w:space="0" w:color="auto"/>
        <w:right w:val="none" w:sz="0" w:space="0" w:color="auto"/>
      </w:divBdr>
      <w:divsChild>
        <w:div w:id="979847921">
          <w:marLeft w:val="0"/>
          <w:marRight w:val="0"/>
          <w:marTop w:val="0"/>
          <w:marBottom w:val="0"/>
          <w:divBdr>
            <w:top w:val="none" w:sz="0" w:space="0" w:color="auto"/>
            <w:left w:val="none" w:sz="0" w:space="0" w:color="auto"/>
            <w:bottom w:val="none" w:sz="0" w:space="0" w:color="auto"/>
            <w:right w:val="none" w:sz="0" w:space="0" w:color="auto"/>
          </w:divBdr>
        </w:div>
        <w:div w:id="1890068364">
          <w:marLeft w:val="0"/>
          <w:marRight w:val="0"/>
          <w:marTop w:val="0"/>
          <w:marBottom w:val="0"/>
          <w:divBdr>
            <w:top w:val="none" w:sz="0" w:space="0" w:color="auto"/>
            <w:left w:val="none" w:sz="0" w:space="0" w:color="auto"/>
            <w:bottom w:val="none" w:sz="0" w:space="0" w:color="auto"/>
            <w:right w:val="none" w:sz="0" w:space="0" w:color="auto"/>
          </w:divBdr>
        </w:div>
      </w:divsChild>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527109531">
      <w:bodyDiv w:val="1"/>
      <w:marLeft w:val="0"/>
      <w:marRight w:val="0"/>
      <w:marTop w:val="0"/>
      <w:marBottom w:val="0"/>
      <w:divBdr>
        <w:top w:val="none" w:sz="0" w:space="0" w:color="auto"/>
        <w:left w:val="none" w:sz="0" w:space="0" w:color="auto"/>
        <w:bottom w:val="none" w:sz="0" w:space="0" w:color="auto"/>
        <w:right w:val="none" w:sz="0" w:space="0" w:color="auto"/>
      </w:divBdr>
      <w:divsChild>
        <w:div w:id="458036306">
          <w:marLeft w:val="600"/>
          <w:marRight w:val="600"/>
          <w:marTop w:val="720"/>
          <w:marBottom w:val="720"/>
          <w:divBdr>
            <w:top w:val="none" w:sz="0" w:space="0" w:color="auto"/>
            <w:left w:val="none" w:sz="0" w:space="0" w:color="auto"/>
            <w:bottom w:val="none" w:sz="0" w:space="0" w:color="auto"/>
            <w:right w:val="none" w:sz="0" w:space="0" w:color="auto"/>
          </w:divBdr>
        </w:div>
        <w:div w:id="467011343">
          <w:marLeft w:val="600"/>
          <w:marRight w:val="600"/>
          <w:marTop w:val="720"/>
          <w:marBottom w:val="720"/>
          <w:divBdr>
            <w:top w:val="none" w:sz="0" w:space="0" w:color="auto"/>
            <w:left w:val="none" w:sz="0" w:space="0" w:color="auto"/>
            <w:bottom w:val="none" w:sz="0" w:space="0" w:color="auto"/>
            <w:right w:val="none" w:sz="0" w:space="0" w:color="auto"/>
          </w:divBdr>
        </w:div>
        <w:div w:id="1080323714">
          <w:marLeft w:val="600"/>
          <w:marRight w:val="600"/>
          <w:marTop w:val="720"/>
          <w:marBottom w:val="720"/>
          <w:divBdr>
            <w:top w:val="none" w:sz="0" w:space="0" w:color="auto"/>
            <w:left w:val="none" w:sz="0" w:space="0" w:color="auto"/>
            <w:bottom w:val="none" w:sz="0" w:space="0" w:color="auto"/>
            <w:right w:val="none" w:sz="0" w:space="0" w:color="auto"/>
          </w:divBdr>
        </w:div>
        <w:div w:id="1506238185">
          <w:marLeft w:val="0"/>
          <w:marRight w:val="0"/>
          <w:marTop w:val="0"/>
          <w:marBottom w:val="0"/>
          <w:divBdr>
            <w:top w:val="none" w:sz="0" w:space="0" w:color="auto"/>
            <w:left w:val="none" w:sz="0" w:space="0" w:color="auto"/>
            <w:bottom w:val="none" w:sz="0" w:space="0" w:color="auto"/>
            <w:right w:val="none" w:sz="0" w:space="0" w:color="auto"/>
          </w:divBdr>
        </w:div>
      </w:divsChild>
    </w:div>
    <w:div w:id="532577622">
      <w:bodyDiv w:val="1"/>
      <w:marLeft w:val="0"/>
      <w:marRight w:val="0"/>
      <w:marTop w:val="0"/>
      <w:marBottom w:val="0"/>
      <w:divBdr>
        <w:top w:val="none" w:sz="0" w:space="0" w:color="auto"/>
        <w:left w:val="none" w:sz="0" w:space="0" w:color="auto"/>
        <w:bottom w:val="none" w:sz="0" w:space="0" w:color="auto"/>
        <w:right w:val="none" w:sz="0" w:space="0" w:color="auto"/>
      </w:divBdr>
    </w:div>
    <w:div w:id="536622416">
      <w:bodyDiv w:val="1"/>
      <w:marLeft w:val="0"/>
      <w:marRight w:val="0"/>
      <w:marTop w:val="0"/>
      <w:marBottom w:val="0"/>
      <w:divBdr>
        <w:top w:val="none" w:sz="0" w:space="0" w:color="auto"/>
        <w:left w:val="none" w:sz="0" w:space="0" w:color="auto"/>
        <w:bottom w:val="none" w:sz="0" w:space="0" w:color="auto"/>
        <w:right w:val="none" w:sz="0" w:space="0" w:color="auto"/>
      </w:divBdr>
    </w:div>
    <w:div w:id="571045978">
      <w:bodyDiv w:val="1"/>
      <w:marLeft w:val="0"/>
      <w:marRight w:val="0"/>
      <w:marTop w:val="0"/>
      <w:marBottom w:val="0"/>
      <w:divBdr>
        <w:top w:val="none" w:sz="0" w:space="0" w:color="auto"/>
        <w:left w:val="none" w:sz="0" w:space="0" w:color="auto"/>
        <w:bottom w:val="none" w:sz="0" w:space="0" w:color="auto"/>
        <w:right w:val="none" w:sz="0" w:space="0" w:color="auto"/>
      </w:divBdr>
    </w:div>
    <w:div w:id="605698796">
      <w:bodyDiv w:val="1"/>
      <w:marLeft w:val="0"/>
      <w:marRight w:val="0"/>
      <w:marTop w:val="0"/>
      <w:marBottom w:val="0"/>
      <w:divBdr>
        <w:top w:val="none" w:sz="0" w:space="0" w:color="auto"/>
        <w:left w:val="none" w:sz="0" w:space="0" w:color="auto"/>
        <w:bottom w:val="none" w:sz="0" w:space="0" w:color="auto"/>
        <w:right w:val="none" w:sz="0" w:space="0" w:color="auto"/>
      </w:divBdr>
    </w:div>
    <w:div w:id="674115424">
      <w:bodyDiv w:val="1"/>
      <w:marLeft w:val="0"/>
      <w:marRight w:val="0"/>
      <w:marTop w:val="0"/>
      <w:marBottom w:val="0"/>
      <w:divBdr>
        <w:top w:val="none" w:sz="0" w:space="0" w:color="auto"/>
        <w:left w:val="none" w:sz="0" w:space="0" w:color="auto"/>
        <w:bottom w:val="none" w:sz="0" w:space="0" w:color="auto"/>
        <w:right w:val="none" w:sz="0" w:space="0" w:color="auto"/>
      </w:divBdr>
    </w:div>
    <w:div w:id="703213577">
      <w:bodyDiv w:val="1"/>
      <w:marLeft w:val="0"/>
      <w:marRight w:val="0"/>
      <w:marTop w:val="0"/>
      <w:marBottom w:val="0"/>
      <w:divBdr>
        <w:top w:val="none" w:sz="0" w:space="0" w:color="auto"/>
        <w:left w:val="none" w:sz="0" w:space="0" w:color="auto"/>
        <w:bottom w:val="none" w:sz="0" w:space="0" w:color="auto"/>
        <w:right w:val="none" w:sz="0" w:space="0" w:color="auto"/>
      </w:divBdr>
    </w:div>
    <w:div w:id="706952498">
      <w:bodyDiv w:val="1"/>
      <w:marLeft w:val="0"/>
      <w:marRight w:val="0"/>
      <w:marTop w:val="0"/>
      <w:marBottom w:val="0"/>
      <w:divBdr>
        <w:top w:val="none" w:sz="0" w:space="0" w:color="auto"/>
        <w:left w:val="none" w:sz="0" w:space="0" w:color="auto"/>
        <w:bottom w:val="none" w:sz="0" w:space="0" w:color="auto"/>
        <w:right w:val="none" w:sz="0" w:space="0" w:color="auto"/>
      </w:divBdr>
    </w:div>
    <w:div w:id="717051547">
      <w:bodyDiv w:val="1"/>
      <w:marLeft w:val="0"/>
      <w:marRight w:val="0"/>
      <w:marTop w:val="0"/>
      <w:marBottom w:val="0"/>
      <w:divBdr>
        <w:top w:val="none" w:sz="0" w:space="0" w:color="auto"/>
        <w:left w:val="none" w:sz="0" w:space="0" w:color="auto"/>
        <w:bottom w:val="none" w:sz="0" w:space="0" w:color="auto"/>
        <w:right w:val="none" w:sz="0" w:space="0" w:color="auto"/>
      </w:divBdr>
      <w:divsChild>
        <w:div w:id="1992518678">
          <w:marLeft w:val="0"/>
          <w:marRight w:val="0"/>
          <w:marTop w:val="0"/>
          <w:marBottom w:val="0"/>
          <w:divBdr>
            <w:top w:val="none" w:sz="0" w:space="0" w:color="auto"/>
            <w:left w:val="none" w:sz="0" w:space="0" w:color="auto"/>
            <w:bottom w:val="none" w:sz="0" w:space="0" w:color="auto"/>
            <w:right w:val="none" w:sz="0" w:space="0" w:color="auto"/>
          </w:divBdr>
        </w:div>
      </w:divsChild>
    </w:div>
    <w:div w:id="718893946">
      <w:bodyDiv w:val="1"/>
      <w:marLeft w:val="0"/>
      <w:marRight w:val="0"/>
      <w:marTop w:val="0"/>
      <w:marBottom w:val="0"/>
      <w:divBdr>
        <w:top w:val="none" w:sz="0" w:space="0" w:color="auto"/>
        <w:left w:val="none" w:sz="0" w:space="0" w:color="auto"/>
        <w:bottom w:val="none" w:sz="0" w:space="0" w:color="auto"/>
        <w:right w:val="none" w:sz="0" w:space="0" w:color="auto"/>
      </w:divBdr>
    </w:div>
    <w:div w:id="729236065">
      <w:bodyDiv w:val="1"/>
      <w:marLeft w:val="0"/>
      <w:marRight w:val="0"/>
      <w:marTop w:val="0"/>
      <w:marBottom w:val="0"/>
      <w:divBdr>
        <w:top w:val="none" w:sz="0" w:space="0" w:color="auto"/>
        <w:left w:val="none" w:sz="0" w:space="0" w:color="auto"/>
        <w:bottom w:val="none" w:sz="0" w:space="0" w:color="auto"/>
        <w:right w:val="none" w:sz="0" w:space="0" w:color="auto"/>
      </w:divBdr>
      <w:divsChild>
        <w:div w:id="460923869">
          <w:marLeft w:val="0"/>
          <w:marRight w:val="0"/>
          <w:marTop w:val="0"/>
          <w:marBottom w:val="0"/>
          <w:divBdr>
            <w:top w:val="none" w:sz="0" w:space="0" w:color="auto"/>
            <w:left w:val="none" w:sz="0" w:space="0" w:color="auto"/>
            <w:bottom w:val="single" w:sz="12" w:space="17" w:color="F1F1F1"/>
            <w:right w:val="none" w:sz="0" w:space="0" w:color="auto"/>
          </w:divBdr>
          <w:divsChild>
            <w:div w:id="1822573824">
              <w:marLeft w:val="0"/>
              <w:marRight w:val="0"/>
              <w:marTop w:val="0"/>
              <w:marBottom w:val="0"/>
              <w:divBdr>
                <w:top w:val="none" w:sz="0" w:space="0" w:color="auto"/>
                <w:left w:val="none" w:sz="0" w:space="0" w:color="auto"/>
                <w:bottom w:val="none" w:sz="0" w:space="0" w:color="auto"/>
                <w:right w:val="none" w:sz="0" w:space="0" w:color="auto"/>
              </w:divBdr>
              <w:divsChild>
                <w:div w:id="114913040">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606691539">
          <w:marLeft w:val="0"/>
          <w:marRight w:val="0"/>
          <w:marTop w:val="0"/>
          <w:marBottom w:val="0"/>
          <w:divBdr>
            <w:top w:val="none" w:sz="0" w:space="0" w:color="auto"/>
            <w:left w:val="none" w:sz="0" w:space="0" w:color="auto"/>
            <w:bottom w:val="none" w:sz="0" w:space="0" w:color="auto"/>
            <w:right w:val="none" w:sz="0" w:space="0" w:color="auto"/>
          </w:divBdr>
          <w:divsChild>
            <w:div w:id="1829126133">
              <w:marLeft w:val="0"/>
              <w:marRight w:val="0"/>
              <w:marTop w:val="0"/>
              <w:marBottom w:val="0"/>
              <w:divBdr>
                <w:top w:val="single" w:sz="6" w:space="4" w:color="CCCCCC"/>
                <w:left w:val="single" w:sz="6" w:space="8" w:color="CCCCCC"/>
                <w:bottom w:val="single" w:sz="6" w:space="4" w:color="CCCCCC"/>
                <w:right w:val="single" w:sz="6" w:space="8" w:color="CCCCCC"/>
              </w:divBdr>
            </w:div>
          </w:divsChild>
        </w:div>
      </w:divsChild>
    </w:div>
    <w:div w:id="729572342">
      <w:bodyDiv w:val="1"/>
      <w:marLeft w:val="0"/>
      <w:marRight w:val="0"/>
      <w:marTop w:val="0"/>
      <w:marBottom w:val="0"/>
      <w:divBdr>
        <w:top w:val="none" w:sz="0" w:space="0" w:color="auto"/>
        <w:left w:val="none" w:sz="0" w:space="0" w:color="auto"/>
        <w:bottom w:val="none" w:sz="0" w:space="0" w:color="auto"/>
        <w:right w:val="none" w:sz="0" w:space="0" w:color="auto"/>
      </w:divBdr>
    </w:div>
    <w:div w:id="733966699">
      <w:bodyDiv w:val="1"/>
      <w:marLeft w:val="0"/>
      <w:marRight w:val="0"/>
      <w:marTop w:val="0"/>
      <w:marBottom w:val="0"/>
      <w:divBdr>
        <w:top w:val="none" w:sz="0" w:space="0" w:color="auto"/>
        <w:left w:val="none" w:sz="0" w:space="0" w:color="auto"/>
        <w:bottom w:val="none" w:sz="0" w:space="0" w:color="auto"/>
        <w:right w:val="none" w:sz="0" w:space="0" w:color="auto"/>
      </w:divBdr>
    </w:div>
    <w:div w:id="733969821">
      <w:bodyDiv w:val="1"/>
      <w:marLeft w:val="0"/>
      <w:marRight w:val="0"/>
      <w:marTop w:val="0"/>
      <w:marBottom w:val="0"/>
      <w:divBdr>
        <w:top w:val="none" w:sz="0" w:space="0" w:color="auto"/>
        <w:left w:val="none" w:sz="0" w:space="0" w:color="auto"/>
        <w:bottom w:val="none" w:sz="0" w:space="0" w:color="auto"/>
        <w:right w:val="none" w:sz="0" w:space="0" w:color="auto"/>
      </w:divBdr>
    </w:div>
    <w:div w:id="798186337">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2599404">
      <w:bodyDiv w:val="1"/>
      <w:marLeft w:val="0"/>
      <w:marRight w:val="0"/>
      <w:marTop w:val="0"/>
      <w:marBottom w:val="0"/>
      <w:divBdr>
        <w:top w:val="none" w:sz="0" w:space="0" w:color="auto"/>
        <w:left w:val="none" w:sz="0" w:space="0" w:color="auto"/>
        <w:bottom w:val="none" w:sz="0" w:space="0" w:color="auto"/>
        <w:right w:val="none" w:sz="0" w:space="0" w:color="auto"/>
      </w:divBdr>
    </w:div>
    <w:div w:id="837160092">
      <w:bodyDiv w:val="1"/>
      <w:marLeft w:val="0"/>
      <w:marRight w:val="0"/>
      <w:marTop w:val="0"/>
      <w:marBottom w:val="0"/>
      <w:divBdr>
        <w:top w:val="none" w:sz="0" w:space="0" w:color="auto"/>
        <w:left w:val="none" w:sz="0" w:space="0" w:color="auto"/>
        <w:bottom w:val="none" w:sz="0" w:space="0" w:color="auto"/>
        <w:right w:val="none" w:sz="0" w:space="0" w:color="auto"/>
      </w:divBdr>
    </w:div>
    <w:div w:id="850339697">
      <w:bodyDiv w:val="1"/>
      <w:marLeft w:val="0"/>
      <w:marRight w:val="0"/>
      <w:marTop w:val="0"/>
      <w:marBottom w:val="0"/>
      <w:divBdr>
        <w:top w:val="none" w:sz="0" w:space="0" w:color="auto"/>
        <w:left w:val="none" w:sz="0" w:space="0" w:color="auto"/>
        <w:bottom w:val="none" w:sz="0" w:space="0" w:color="auto"/>
        <w:right w:val="none" w:sz="0" w:space="0" w:color="auto"/>
      </w:divBdr>
      <w:divsChild>
        <w:div w:id="1231889068">
          <w:marLeft w:val="0"/>
          <w:marRight w:val="0"/>
          <w:marTop w:val="0"/>
          <w:marBottom w:val="0"/>
          <w:divBdr>
            <w:top w:val="none" w:sz="0" w:space="0" w:color="auto"/>
            <w:left w:val="none" w:sz="0" w:space="0" w:color="auto"/>
            <w:bottom w:val="none" w:sz="0" w:space="0" w:color="auto"/>
            <w:right w:val="none" w:sz="0" w:space="0" w:color="auto"/>
          </w:divBdr>
        </w:div>
      </w:divsChild>
    </w:div>
    <w:div w:id="881668131">
      <w:bodyDiv w:val="1"/>
      <w:marLeft w:val="0"/>
      <w:marRight w:val="0"/>
      <w:marTop w:val="0"/>
      <w:marBottom w:val="0"/>
      <w:divBdr>
        <w:top w:val="none" w:sz="0" w:space="0" w:color="auto"/>
        <w:left w:val="none" w:sz="0" w:space="0" w:color="auto"/>
        <w:bottom w:val="none" w:sz="0" w:space="0" w:color="auto"/>
        <w:right w:val="none" w:sz="0" w:space="0" w:color="auto"/>
      </w:divBdr>
      <w:divsChild>
        <w:div w:id="304241875">
          <w:marLeft w:val="0"/>
          <w:marRight w:val="0"/>
          <w:marTop w:val="0"/>
          <w:marBottom w:val="0"/>
          <w:divBdr>
            <w:top w:val="none" w:sz="0" w:space="0" w:color="auto"/>
            <w:left w:val="none" w:sz="0" w:space="0" w:color="auto"/>
            <w:bottom w:val="none" w:sz="0" w:space="0" w:color="auto"/>
            <w:right w:val="none" w:sz="0" w:space="0" w:color="auto"/>
          </w:divBdr>
        </w:div>
        <w:div w:id="1256205172">
          <w:marLeft w:val="0"/>
          <w:marRight w:val="0"/>
          <w:marTop w:val="0"/>
          <w:marBottom w:val="0"/>
          <w:divBdr>
            <w:top w:val="none" w:sz="0" w:space="0" w:color="auto"/>
            <w:left w:val="none" w:sz="0" w:space="0" w:color="auto"/>
            <w:bottom w:val="none" w:sz="0" w:space="0" w:color="auto"/>
            <w:right w:val="none" w:sz="0" w:space="0" w:color="auto"/>
          </w:divBdr>
          <w:divsChild>
            <w:div w:id="202270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80568">
      <w:bodyDiv w:val="1"/>
      <w:marLeft w:val="0"/>
      <w:marRight w:val="0"/>
      <w:marTop w:val="0"/>
      <w:marBottom w:val="0"/>
      <w:divBdr>
        <w:top w:val="none" w:sz="0" w:space="0" w:color="auto"/>
        <w:left w:val="none" w:sz="0" w:space="0" w:color="auto"/>
        <w:bottom w:val="none" w:sz="0" w:space="0" w:color="auto"/>
        <w:right w:val="none" w:sz="0" w:space="0" w:color="auto"/>
      </w:divBdr>
    </w:div>
    <w:div w:id="907225040">
      <w:bodyDiv w:val="1"/>
      <w:marLeft w:val="0"/>
      <w:marRight w:val="0"/>
      <w:marTop w:val="0"/>
      <w:marBottom w:val="0"/>
      <w:divBdr>
        <w:top w:val="none" w:sz="0" w:space="0" w:color="auto"/>
        <w:left w:val="none" w:sz="0" w:space="0" w:color="auto"/>
        <w:bottom w:val="none" w:sz="0" w:space="0" w:color="auto"/>
        <w:right w:val="none" w:sz="0" w:space="0" w:color="auto"/>
      </w:divBdr>
      <w:divsChild>
        <w:div w:id="983969346">
          <w:marLeft w:val="0"/>
          <w:marRight w:val="0"/>
          <w:marTop w:val="0"/>
          <w:marBottom w:val="0"/>
          <w:divBdr>
            <w:top w:val="none" w:sz="0" w:space="0" w:color="auto"/>
            <w:left w:val="none" w:sz="0" w:space="0" w:color="auto"/>
            <w:bottom w:val="none" w:sz="0" w:space="0" w:color="auto"/>
            <w:right w:val="none" w:sz="0" w:space="0" w:color="auto"/>
          </w:divBdr>
          <w:divsChild>
            <w:div w:id="25764794">
              <w:marLeft w:val="0"/>
              <w:marRight w:val="0"/>
              <w:marTop w:val="0"/>
              <w:marBottom w:val="0"/>
              <w:divBdr>
                <w:top w:val="none" w:sz="0" w:space="0" w:color="auto"/>
                <w:left w:val="none" w:sz="0" w:space="0" w:color="auto"/>
                <w:bottom w:val="none" w:sz="0" w:space="0" w:color="auto"/>
                <w:right w:val="none" w:sz="0" w:space="0" w:color="auto"/>
              </w:divBdr>
              <w:divsChild>
                <w:div w:id="28530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717849">
          <w:marLeft w:val="0"/>
          <w:marRight w:val="0"/>
          <w:marTop w:val="0"/>
          <w:marBottom w:val="0"/>
          <w:divBdr>
            <w:top w:val="none" w:sz="0" w:space="0" w:color="auto"/>
            <w:left w:val="none" w:sz="0" w:space="0" w:color="auto"/>
            <w:bottom w:val="none" w:sz="0" w:space="0" w:color="auto"/>
            <w:right w:val="none" w:sz="0" w:space="0" w:color="auto"/>
          </w:divBdr>
          <w:divsChild>
            <w:div w:id="1166167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682108">
      <w:bodyDiv w:val="1"/>
      <w:marLeft w:val="0"/>
      <w:marRight w:val="0"/>
      <w:marTop w:val="0"/>
      <w:marBottom w:val="0"/>
      <w:divBdr>
        <w:top w:val="none" w:sz="0" w:space="0" w:color="auto"/>
        <w:left w:val="none" w:sz="0" w:space="0" w:color="auto"/>
        <w:bottom w:val="none" w:sz="0" w:space="0" w:color="auto"/>
        <w:right w:val="none" w:sz="0" w:space="0" w:color="auto"/>
      </w:divBdr>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18791428">
              <w:marLeft w:val="0"/>
              <w:marRight w:val="0"/>
              <w:marTop w:val="0"/>
              <w:marBottom w:val="0"/>
              <w:divBdr>
                <w:top w:val="none" w:sz="0" w:space="0" w:color="auto"/>
                <w:left w:val="none" w:sz="0" w:space="0" w:color="auto"/>
                <w:bottom w:val="none" w:sz="0" w:space="0" w:color="auto"/>
                <w:right w:val="none" w:sz="0" w:space="0" w:color="auto"/>
              </w:divBdr>
            </w:div>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6108488">
      <w:bodyDiv w:val="1"/>
      <w:marLeft w:val="0"/>
      <w:marRight w:val="0"/>
      <w:marTop w:val="0"/>
      <w:marBottom w:val="0"/>
      <w:divBdr>
        <w:top w:val="none" w:sz="0" w:space="0" w:color="auto"/>
        <w:left w:val="none" w:sz="0" w:space="0" w:color="auto"/>
        <w:bottom w:val="none" w:sz="0" w:space="0" w:color="auto"/>
        <w:right w:val="none" w:sz="0" w:space="0" w:color="auto"/>
      </w:divBdr>
      <w:divsChild>
        <w:div w:id="894319191">
          <w:marLeft w:val="0"/>
          <w:marRight w:val="0"/>
          <w:marTop w:val="0"/>
          <w:marBottom w:val="0"/>
          <w:divBdr>
            <w:top w:val="none" w:sz="0" w:space="0" w:color="auto"/>
            <w:left w:val="none" w:sz="0" w:space="0" w:color="auto"/>
            <w:bottom w:val="none" w:sz="0" w:space="0" w:color="auto"/>
            <w:right w:val="none" w:sz="0" w:space="0" w:color="auto"/>
          </w:divBdr>
          <w:divsChild>
            <w:div w:id="284313176">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977420990">
      <w:bodyDiv w:val="1"/>
      <w:marLeft w:val="0"/>
      <w:marRight w:val="0"/>
      <w:marTop w:val="0"/>
      <w:marBottom w:val="0"/>
      <w:divBdr>
        <w:top w:val="none" w:sz="0" w:space="0" w:color="auto"/>
        <w:left w:val="none" w:sz="0" w:space="0" w:color="auto"/>
        <w:bottom w:val="none" w:sz="0" w:space="0" w:color="auto"/>
        <w:right w:val="none" w:sz="0" w:space="0" w:color="auto"/>
      </w:divBdr>
    </w:div>
    <w:div w:id="1000693388">
      <w:bodyDiv w:val="1"/>
      <w:marLeft w:val="0"/>
      <w:marRight w:val="0"/>
      <w:marTop w:val="0"/>
      <w:marBottom w:val="0"/>
      <w:divBdr>
        <w:top w:val="none" w:sz="0" w:space="0" w:color="auto"/>
        <w:left w:val="none" w:sz="0" w:space="0" w:color="auto"/>
        <w:bottom w:val="none" w:sz="0" w:space="0" w:color="auto"/>
        <w:right w:val="none" w:sz="0" w:space="0" w:color="auto"/>
      </w:divBdr>
      <w:divsChild>
        <w:div w:id="10649330">
          <w:marLeft w:val="0"/>
          <w:marRight w:val="0"/>
          <w:marTop w:val="0"/>
          <w:marBottom w:val="0"/>
          <w:divBdr>
            <w:top w:val="none" w:sz="0" w:space="0" w:color="auto"/>
            <w:left w:val="none" w:sz="0" w:space="0" w:color="auto"/>
            <w:bottom w:val="none" w:sz="0" w:space="0" w:color="auto"/>
            <w:right w:val="none" w:sz="0" w:space="0" w:color="auto"/>
          </w:divBdr>
        </w:div>
      </w:divsChild>
    </w:div>
    <w:div w:id="1005329577">
      <w:bodyDiv w:val="1"/>
      <w:marLeft w:val="0"/>
      <w:marRight w:val="0"/>
      <w:marTop w:val="0"/>
      <w:marBottom w:val="0"/>
      <w:divBdr>
        <w:top w:val="none" w:sz="0" w:space="0" w:color="auto"/>
        <w:left w:val="none" w:sz="0" w:space="0" w:color="auto"/>
        <w:bottom w:val="none" w:sz="0" w:space="0" w:color="auto"/>
        <w:right w:val="none" w:sz="0" w:space="0" w:color="auto"/>
      </w:divBdr>
    </w:div>
    <w:div w:id="1044212748">
      <w:bodyDiv w:val="1"/>
      <w:marLeft w:val="0"/>
      <w:marRight w:val="0"/>
      <w:marTop w:val="0"/>
      <w:marBottom w:val="0"/>
      <w:divBdr>
        <w:top w:val="none" w:sz="0" w:space="0" w:color="auto"/>
        <w:left w:val="none" w:sz="0" w:space="0" w:color="auto"/>
        <w:bottom w:val="none" w:sz="0" w:space="0" w:color="auto"/>
        <w:right w:val="none" w:sz="0" w:space="0" w:color="auto"/>
      </w:divBdr>
      <w:divsChild>
        <w:div w:id="381711657">
          <w:blockQuote w:val="1"/>
          <w:marLeft w:val="720"/>
          <w:marRight w:val="720"/>
          <w:marTop w:val="100"/>
          <w:marBottom w:val="100"/>
          <w:divBdr>
            <w:top w:val="none" w:sz="0" w:space="0" w:color="auto"/>
            <w:left w:val="none" w:sz="0" w:space="0" w:color="auto"/>
            <w:bottom w:val="none" w:sz="0" w:space="0" w:color="auto"/>
            <w:right w:val="none" w:sz="0" w:space="0" w:color="auto"/>
          </w:divBdr>
        </w:div>
        <w:div w:id="1491016533">
          <w:marLeft w:val="0"/>
          <w:marRight w:val="0"/>
          <w:marTop w:val="0"/>
          <w:marBottom w:val="0"/>
          <w:divBdr>
            <w:top w:val="none" w:sz="0" w:space="0" w:color="auto"/>
            <w:left w:val="none" w:sz="0" w:space="0" w:color="auto"/>
            <w:bottom w:val="none" w:sz="0" w:space="0" w:color="auto"/>
            <w:right w:val="none" w:sz="0" w:space="0" w:color="auto"/>
          </w:divBdr>
        </w:div>
        <w:div w:id="2107916822">
          <w:marLeft w:val="0"/>
          <w:marRight w:val="0"/>
          <w:marTop w:val="0"/>
          <w:marBottom w:val="0"/>
          <w:divBdr>
            <w:top w:val="none" w:sz="0" w:space="0" w:color="auto"/>
            <w:left w:val="none" w:sz="0" w:space="0" w:color="auto"/>
            <w:bottom w:val="none" w:sz="0" w:space="0" w:color="auto"/>
            <w:right w:val="none" w:sz="0" w:space="0" w:color="auto"/>
          </w:divBdr>
          <w:divsChild>
            <w:div w:id="557861443">
              <w:marLeft w:val="0"/>
              <w:marRight w:val="0"/>
              <w:marTop w:val="0"/>
              <w:marBottom w:val="0"/>
              <w:divBdr>
                <w:top w:val="none" w:sz="0" w:space="0" w:color="auto"/>
                <w:left w:val="none" w:sz="0" w:space="0" w:color="auto"/>
                <w:bottom w:val="none" w:sz="0" w:space="0" w:color="auto"/>
                <w:right w:val="none" w:sz="0" w:space="0" w:color="auto"/>
              </w:divBdr>
              <w:divsChild>
                <w:div w:id="727268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388811">
          <w:marLeft w:val="0"/>
          <w:marRight w:val="0"/>
          <w:marTop w:val="0"/>
          <w:marBottom w:val="0"/>
          <w:divBdr>
            <w:top w:val="none" w:sz="0" w:space="0" w:color="auto"/>
            <w:left w:val="none" w:sz="0" w:space="0" w:color="auto"/>
            <w:bottom w:val="none" w:sz="0" w:space="0" w:color="auto"/>
            <w:right w:val="none" w:sz="0" w:space="0" w:color="auto"/>
          </w:divBdr>
          <w:divsChild>
            <w:div w:id="283968570">
              <w:marLeft w:val="0"/>
              <w:marRight w:val="0"/>
              <w:marTop w:val="0"/>
              <w:marBottom w:val="0"/>
              <w:divBdr>
                <w:top w:val="none" w:sz="0" w:space="0" w:color="auto"/>
                <w:left w:val="none" w:sz="0" w:space="0" w:color="auto"/>
                <w:bottom w:val="none" w:sz="0" w:space="0" w:color="auto"/>
                <w:right w:val="none" w:sz="0" w:space="0" w:color="auto"/>
              </w:divBdr>
              <w:divsChild>
                <w:div w:id="1972052654">
                  <w:marLeft w:val="0"/>
                  <w:marRight w:val="0"/>
                  <w:marTop w:val="0"/>
                  <w:marBottom w:val="0"/>
                  <w:divBdr>
                    <w:top w:val="none" w:sz="0" w:space="0" w:color="auto"/>
                    <w:left w:val="none" w:sz="0" w:space="0" w:color="auto"/>
                    <w:bottom w:val="none" w:sz="0" w:space="0" w:color="auto"/>
                    <w:right w:val="none" w:sz="0" w:space="0" w:color="auto"/>
                  </w:divBdr>
                </w:div>
              </w:divsChild>
            </w:div>
            <w:div w:id="854997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307022">
      <w:bodyDiv w:val="1"/>
      <w:marLeft w:val="0"/>
      <w:marRight w:val="0"/>
      <w:marTop w:val="0"/>
      <w:marBottom w:val="0"/>
      <w:divBdr>
        <w:top w:val="none" w:sz="0" w:space="0" w:color="auto"/>
        <w:left w:val="none" w:sz="0" w:space="0" w:color="auto"/>
        <w:bottom w:val="none" w:sz="0" w:space="0" w:color="auto"/>
        <w:right w:val="none" w:sz="0" w:space="0" w:color="auto"/>
      </w:divBdr>
      <w:divsChild>
        <w:div w:id="790636959">
          <w:marLeft w:val="600"/>
          <w:marRight w:val="600"/>
          <w:marTop w:val="720"/>
          <w:marBottom w:val="720"/>
          <w:divBdr>
            <w:top w:val="none" w:sz="0" w:space="0" w:color="auto"/>
            <w:left w:val="none" w:sz="0" w:space="0" w:color="auto"/>
            <w:bottom w:val="none" w:sz="0" w:space="0" w:color="auto"/>
            <w:right w:val="none" w:sz="0" w:space="0" w:color="auto"/>
          </w:divBdr>
        </w:div>
      </w:divsChild>
    </w:div>
    <w:div w:id="1099988426">
      <w:bodyDiv w:val="1"/>
      <w:marLeft w:val="0"/>
      <w:marRight w:val="0"/>
      <w:marTop w:val="0"/>
      <w:marBottom w:val="0"/>
      <w:divBdr>
        <w:top w:val="none" w:sz="0" w:space="0" w:color="auto"/>
        <w:left w:val="none" w:sz="0" w:space="0" w:color="auto"/>
        <w:bottom w:val="none" w:sz="0" w:space="0" w:color="auto"/>
        <w:right w:val="none" w:sz="0" w:space="0" w:color="auto"/>
      </w:divBdr>
      <w:divsChild>
        <w:div w:id="2108116826">
          <w:marLeft w:val="0"/>
          <w:marRight w:val="0"/>
          <w:marTop w:val="0"/>
          <w:marBottom w:val="0"/>
          <w:divBdr>
            <w:top w:val="none" w:sz="0" w:space="0" w:color="auto"/>
            <w:left w:val="none" w:sz="0" w:space="0" w:color="auto"/>
            <w:bottom w:val="none" w:sz="0" w:space="0" w:color="auto"/>
            <w:right w:val="none" w:sz="0" w:space="0" w:color="auto"/>
          </w:divBdr>
          <w:divsChild>
            <w:div w:id="1623415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sChild>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12292486">
                                          <w:marLeft w:val="0"/>
                                          <w:marRight w:val="0"/>
                                          <w:marTop w:val="0"/>
                                          <w:marBottom w:val="0"/>
                                          <w:divBdr>
                                            <w:top w:val="none" w:sz="0" w:space="0" w:color="auto"/>
                                            <w:left w:val="none" w:sz="0" w:space="0" w:color="auto"/>
                                            <w:bottom w:val="none" w:sz="0" w:space="0" w:color="auto"/>
                                            <w:right w:val="none" w:sz="0" w:space="0" w:color="auto"/>
                                          </w:divBdr>
                                          <w:divsChild>
                                            <w:div w:id="552808763">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 w:id="99996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1630816896">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sChild>
                                        </w:div>
                                        <w:div w:id="186798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37648023">
      <w:bodyDiv w:val="1"/>
      <w:marLeft w:val="0"/>
      <w:marRight w:val="0"/>
      <w:marTop w:val="0"/>
      <w:marBottom w:val="0"/>
      <w:divBdr>
        <w:top w:val="none" w:sz="0" w:space="0" w:color="auto"/>
        <w:left w:val="none" w:sz="0" w:space="0" w:color="auto"/>
        <w:bottom w:val="none" w:sz="0" w:space="0" w:color="auto"/>
        <w:right w:val="none" w:sz="0" w:space="0" w:color="auto"/>
      </w:divBdr>
    </w:div>
    <w:div w:id="1150831446">
      <w:bodyDiv w:val="1"/>
      <w:marLeft w:val="0"/>
      <w:marRight w:val="0"/>
      <w:marTop w:val="0"/>
      <w:marBottom w:val="0"/>
      <w:divBdr>
        <w:top w:val="none" w:sz="0" w:space="0" w:color="auto"/>
        <w:left w:val="none" w:sz="0" w:space="0" w:color="auto"/>
        <w:bottom w:val="none" w:sz="0" w:space="0" w:color="auto"/>
        <w:right w:val="none" w:sz="0" w:space="0" w:color="auto"/>
      </w:divBdr>
    </w:div>
    <w:div w:id="1156604614">
      <w:bodyDiv w:val="1"/>
      <w:marLeft w:val="0"/>
      <w:marRight w:val="0"/>
      <w:marTop w:val="0"/>
      <w:marBottom w:val="0"/>
      <w:divBdr>
        <w:top w:val="none" w:sz="0" w:space="0" w:color="auto"/>
        <w:left w:val="none" w:sz="0" w:space="0" w:color="auto"/>
        <w:bottom w:val="none" w:sz="0" w:space="0" w:color="auto"/>
        <w:right w:val="none" w:sz="0" w:space="0" w:color="auto"/>
      </w:divBdr>
      <w:divsChild>
        <w:div w:id="344016883">
          <w:marLeft w:val="0"/>
          <w:marRight w:val="0"/>
          <w:marTop w:val="0"/>
          <w:marBottom w:val="0"/>
          <w:divBdr>
            <w:top w:val="none" w:sz="0" w:space="0" w:color="auto"/>
            <w:left w:val="none" w:sz="0" w:space="0" w:color="auto"/>
            <w:bottom w:val="none" w:sz="0" w:space="0" w:color="auto"/>
            <w:right w:val="none" w:sz="0" w:space="0" w:color="auto"/>
          </w:divBdr>
          <w:divsChild>
            <w:div w:id="376902317">
              <w:marLeft w:val="0"/>
              <w:marRight w:val="0"/>
              <w:marTop w:val="0"/>
              <w:marBottom w:val="0"/>
              <w:divBdr>
                <w:top w:val="none" w:sz="0" w:space="0" w:color="auto"/>
                <w:left w:val="none" w:sz="0" w:space="0" w:color="auto"/>
                <w:bottom w:val="none" w:sz="0" w:space="0" w:color="auto"/>
                <w:right w:val="none" w:sz="0" w:space="0" w:color="auto"/>
              </w:divBdr>
              <w:divsChild>
                <w:div w:id="395978652">
                  <w:marLeft w:val="0"/>
                  <w:marRight w:val="0"/>
                  <w:marTop w:val="0"/>
                  <w:marBottom w:val="0"/>
                  <w:divBdr>
                    <w:top w:val="none" w:sz="0" w:space="0" w:color="auto"/>
                    <w:left w:val="none" w:sz="0" w:space="0" w:color="auto"/>
                    <w:bottom w:val="none" w:sz="0" w:space="0" w:color="auto"/>
                    <w:right w:val="none" w:sz="0" w:space="0" w:color="auto"/>
                  </w:divBdr>
                  <w:divsChild>
                    <w:div w:id="1407069434">
                      <w:marLeft w:val="0"/>
                      <w:marRight w:val="0"/>
                      <w:marTop w:val="0"/>
                      <w:marBottom w:val="0"/>
                      <w:divBdr>
                        <w:top w:val="none" w:sz="0" w:space="0" w:color="auto"/>
                        <w:left w:val="none" w:sz="0" w:space="0" w:color="auto"/>
                        <w:bottom w:val="none" w:sz="0" w:space="0" w:color="auto"/>
                        <w:right w:val="none" w:sz="0" w:space="0" w:color="auto"/>
                      </w:divBdr>
                      <w:divsChild>
                        <w:div w:id="1050882671">
                          <w:marLeft w:val="0"/>
                          <w:marRight w:val="0"/>
                          <w:marTop w:val="0"/>
                          <w:marBottom w:val="900"/>
                          <w:divBdr>
                            <w:top w:val="none" w:sz="0" w:space="0" w:color="auto"/>
                            <w:left w:val="none" w:sz="0" w:space="0" w:color="auto"/>
                            <w:bottom w:val="none" w:sz="0" w:space="0" w:color="auto"/>
                            <w:right w:val="none" w:sz="0" w:space="0" w:color="auto"/>
                          </w:divBdr>
                          <w:divsChild>
                            <w:div w:id="743532660">
                              <w:marLeft w:val="0"/>
                              <w:marRight w:val="0"/>
                              <w:marTop w:val="0"/>
                              <w:marBottom w:val="0"/>
                              <w:divBdr>
                                <w:top w:val="none" w:sz="0" w:space="0" w:color="auto"/>
                                <w:left w:val="none" w:sz="0" w:space="0" w:color="auto"/>
                                <w:bottom w:val="none" w:sz="0" w:space="0" w:color="auto"/>
                                <w:right w:val="none" w:sz="0" w:space="0" w:color="auto"/>
                              </w:divBdr>
                              <w:divsChild>
                                <w:div w:id="313489480">
                                  <w:marLeft w:val="0"/>
                                  <w:marRight w:val="0"/>
                                  <w:marTop w:val="0"/>
                                  <w:marBottom w:val="0"/>
                                  <w:divBdr>
                                    <w:top w:val="none" w:sz="0" w:space="0" w:color="auto"/>
                                    <w:left w:val="none" w:sz="0" w:space="0" w:color="auto"/>
                                    <w:bottom w:val="none" w:sz="0" w:space="0" w:color="auto"/>
                                    <w:right w:val="none" w:sz="0" w:space="0" w:color="auto"/>
                                  </w:divBdr>
                                  <w:divsChild>
                                    <w:div w:id="655577090">
                                      <w:marLeft w:val="0"/>
                                      <w:marRight w:val="0"/>
                                      <w:marTop w:val="0"/>
                                      <w:marBottom w:val="0"/>
                                      <w:divBdr>
                                        <w:top w:val="none" w:sz="0" w:space="0" w:color="auto"/>
                                        <w:left w:val="none" w:sz="0" w:space="0" w:color="auto"/>
                                        <w:bottom w:val="none" w:sz="0" w:space="0" w:color="auto"/>
                                        <w:right w:val="none" w:sz="0" w:space="0" w:color="auto"/>
                                      </w:divBdr>
                                    </w:div>
                                    <w:div w:id="2049135946">
                                      <w:marLeft w:val="0"/>
                                      <w:marRight w:val="0"/>
                                      <w:marTop w:val="0"/>
                                      <w:marBottom w:val="0"/>
                                      <w:divBdr>
                                        <w:top w:val="none" w:sz="0" w:space="0" w:color="auto"/>
                                        <w:left w:val="none" w:sz="0" w:space="0" w:color="auto"/>
                                        <w:bottom w:val="none" w:sz="0" w:space="0" w:color="auto"/>
                                        <w:right w:val="none" w:sz="0" w:space="0" w:color="auto"/>
                                      </w:divBdr>
                                    </w:div>
                                  </w:divsChild>
                                </w:div>
                                <w:div w:id="1295797079">
                                  <w:marLeft w:val="0"/>
                                  <w:marRight w:val="0"/>
                                  <w:marTop w:val="0"/>
                                  <w:marBottom w:val="0"/>
                                  <w:divBdr>
                                    <w:top w:val="none" w:sz="0" w:space="0" w:color="auto"/>
                                    <w:left w:val="none" w:sz="0" w:space="0" w:color="auto"/>
                                    <w:bottom w:val="none" w:sz="0" w:space="0" w:color="auto"/>
                                    <w:right w:val="none" w:sz="0" w:space="0" w:color="auto"/>
                                  </w:divBdr>
                                  <w:divsChild>
                                    <w:div w:id="47537020">
                                      <w:marLeft w:val="0"/>
                                      <w:marRight w:val="0"/>
                                      <w:marTop w:val="0"/>
                                      <w:marBottom w:val="300"/>
                                      <w:divBdr>
                                        <w:top w:val="none" w:sz="0" w:space="0" w:color="auto"/>
                                        <w:left w:val="none" w:sz="0" w:space="0" w:color="auto"/>
                                        <w:bottom w:val="none" w:sz="0" w:space="0" w:color="auto"/>
                                        <w:right w:val="none" w:sz="0" w:space="0" w:color="auto"/>
                                      </w:divBdr>
                                      <w:divsChild>
                                        <w:div w:id="15540461">
                                          <w:marLeft w:val="0"/>
                                          <w:marRight w:val="0"/>
                                          <w:marTop w:val="144"/>
                                          <w:marBottom w:val="0"/>
                                          <w:divBdr>
                                            <w:top w:val="none" w:sz="0" w:space="0" w:color="auto"/>
                                            <w:left w:val="none" w:sz="0" w:space="0" w:color="auto"/>
                                            <w:bottom w:val="none" w:sz="0" w:space="0" w:color="auto"/>
                                            <w:right w:val="none" w:sz="0" w:space="0" w:color="auto"/>
                                          </w:divBdr>
                                        </w:div>
                                        <w:div w:id="34931989">
                                          <w:marLeft w:val="0"/>
                                          <w:marRight w:val="0"/>
                                          <w:marTop w:val="144"/>
                                          <w:marBottom w:val="0"/>
                                          <w:divBdr>
                                            <w:top w:val="none" w:sz="0" w:space="0" w:color="auto"/>
                                            <w:left w:val="none" w:sz="0" w:space="0" w:color="auto"/>
                                            <w:bottom w:val="none" w:sz="0" w:space="0" w:color="auto"/>
                                            <w:right w:val="none" w:sz="0" w:space="0" w:color="auto"/>
                                          </w:divBdr>
                                        </w:div>
                                        <w:div w:id="120466083">
                                          <w:marLeft w:val="0"/>
                                          <w:marRight w:val="0"/>
                                          <w:marTop w:val="0"/>
                                          <w:marBottom w:val="0"/>
                                          <w:divBdr>
                                            <w:top w:val="none" w:sz="0" w:space="0" w:color="auto"/>
                                            <w:left w:val="none" w:sz="0" w:space="0" w:color="auto"/>
                                            <w:bottom w:val="none" w:sz="0" w:space="0" w:color="auto"/>
                                            <w:right w:val="none" w:sz="0" w:space="0" w:color="auto"/>
                                          </w:divBdr>
                                        </w:div>
                                        <w:div w:id="820660074">
                                          <w:marLeft w:val="0"/>
                                          <w:marRight w:val="0"/>
                                          <w:marTop w:val="0"/>
                                          <w:marBottom w:val="0"/>
                                          <w:divBdr>
                                            <w:top w:val="none" w:sz="0" w:space="0" w:color="auto"/>
                                            <w:left w:val="none" w:sz="0" w:space="0" w:color="auto"/>
                                            <w:bottom w:val="none" w:sz="0" w:space="0" w:color="auto"/>
                                            <w:right w:val="none" w:sz="0" w:space="0" w:color="auto"/>
                                          </w:divBdr>
                                        </w:div>
                                        <w:div w:id="886257020">
                                          <w:marLeft w:val="0"/>
                                          <w:marRight w:val="0"/>
                                          <w:marTop w:val="0"/>
                                          <w:marBottom w:val="0"/>
                                          <w:divBdr>
                                            <w:top w:val="none" w:sz="0" w:space="0" w:color="auto"/>
                                            <w:left w:val="none" w:sz="0" w:space="0" w:color="auto"/>
                                            <w:bottom w:val="none" w:sz="0" w:space="0" w:color="auto"/>
                                            <w:right w:val="none" w:sz="0" w:space="0" w:color="auto"/>
                                          </w:divBdr>
                                        </w:div>
                                        <w:div w:id="1104494969">
                                          <w:marLeft w:val="0"/>
                                          <w:marRight w:val="0"/>
                                          <w:marTop w:val="144"/>
                                          <w:marBottom w:val="0"/>
                                          <w:divBdr>
                                            <w:top w:val="none" w:sz="0" w:space="0" w:color="auto"/>
                                            <w:left w:val="none" w:sz="0" w:space="0" w:color="auto"/>
                                            <w:bottom w:val="none" w:sz="0" w:space="0" w:color="auto"/>
                                            <w:right w:val="none" w:sz="0" w:space="0" w:color="auto"/>
                                          </w:divBdr>
                                        </w:div>
                                        <w:div w:id="1228103573">
                                          <w:marLeft w:val="0"/>
                                          <w:marRight w:val="0"/>
                                          <w:marTop w:val="144"/>
                                          <w:marBottom w:val="0"/>
                                          <w:divBdr>
                                            <w:top w:val="none" w:sz="0" w:space="0" w:color="auto"/>
                                            <w:left w:val="none" w:sz="0" w:space="0" w:color="auto"/>
                                            <w:bottom w:val="none" w:sz="0" w:space="0" w:color="auto"/>
                                            <w:right w:val="none" w:sz="0" w:space="0" w:color="auto"/>
                                          </w:divBdr>
                                        </w:div>
                                        <w:div w:id="2076660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152256">
                                  <w:marLeft w:val="0"/>
                                  <w:marRight w:val="0"/>
                                  <w:marTop w:val="0"/>
                                  <w:marBottom w:val="0"/>
                                  <w:divBdr>
                                    <w:top w:val="none" w:sz="0" w:space="0" w:color="auto"/>
                                    <w:left w:val="none" w:sz="0" w:space="0" w:color="auto"/>
                                    <w:bottom w:val="single" w:sz="12" w:space="17" w:color="F1F1F1"/>
                                    <w:right w:val="none" w:sz="0" w:space="0" w:color="auto"/>
                                  </w:divBdr>
                                  <w:divsChild>
                                    <w:div w:id="1287005139">
                                      <w:marLeft w:val="0"/>
                                      <w:marRight w:val="0"/>
                                      <w:marTop w:val="0"/>
                                      <w:marBottom w:val="0"/>
                                      <w:divBdr>
                                        <w:top w:val="none" w:sz="0" w:space="0" w:color="auto"/>
                                        <w:left w:val="none" w:sz="0" w:space="0" w:color="auto"/>
                                        <w:bottom w:val="none" w:sz="0" w:space="0" w:color="auto"/>
                                        <w:right w:val="none" w:sz="0" w:space="0" w:color="auto"/>
                                      </w:divBdr>
                                      <w:divsChild>
                                        <w:div w:id="1820608455">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1510212932">
                                  <w:marLeft w:val="0"/>
                                  <w:marRight w:val="0"/>
                                  <w:marTop w:val="0"/>
                                  <w:marBottom w:val="0"/>
                                  <w:divBdr>
                                    <w:top w:val="none" w:sz="0" w:space="0" w:color="auto"/>
                                    <w:left w:val="none" w:sz="0" w:space="0" w:color="auto"/>
                                    <w:bottom w:val="none" w:sz="0" w:space="0" w:color="auto"/>
                                    <w:right w:val="none" w:sz="0" w:space="0" w:color="auto"/>
                                  </w:divBdr>
                                  <w:divsChild>
                                    <w:div w:id="1974486430">
                                      <w:marLeft w:val="0"/>
                                      <w:marRight w:val="0"/>
                                      <w:marTop w:val="0"/>
                                      <w:marBottom w:val="0"/>
                                      <w:divBdr>
                                        <w:top w:val="none" w:sz="0" w:space="0" w:color="auto"/>
                                        <w:left w:val="none" w:sz="0" w:space="0" w:color="auto"/>
                                        <w:bottom w:val="none" w:sz="0" w:space="0" w:color="auto"/>
                                        <w:right w:val="none" w:sz="0" w:space="0" w:color="auto"/>
                                      </w:divBdr>
                                      <w:divsChild>
                                        <w:div w:id="550296">
                                          <w:marLeft w:val="0"/>
                                          <w:marRight w:val="102"/>
                                          <w:marTop w:val="0"/>
                                          <w:marBottom w:val="150"/>
                                          <w:divBdr>
                                            <w:top w:val="none" w:sz="0" w:space="0" w:color="auto"/>
                                            <w:left w:val="none" w:sz="0" w:space="0" w:color="auto"/>
                                            <w:bottom w:val="none" w:sz="0" w:space="0" w:color="auto"/>
                                            <w:right w:val="none" w:sz="0" w:space="0" w:color="auto"/>
                                          </w:divBdr>
                                          <w:divsChild>
                                            <w:div w:id="843125731">
                                              <w:marLeft w:val="0"/>
                                              <w:marRight w:val="0"/>
                                              <w:marTop w:val="0"/>
                                              <w:marBottom w:val="0"/>
                                              <w:divBdr>
                                                <w:top w:val="none" w:sz="0" w:space="0" w:color="auto"/>
                                                <w:left w:val="none" w:sz="0" w:space="0" w:color="auto"/>
                                                <w:bottom w:val="none" w:sz="0" w:space="0" w:color="auto"/>
                                                <w:right w:val="none" w:sz="0" w:space="0" w:color="auto"/>
                                              </w:divBdr>
                                            </w:div>
                                            <w:div w:id="2004435380">
                                              <w:marLeft w:val="0"/>
                                              <w:marRight w:val="0"/>
                                              <w:marTop w:val="0"/>
                                              <w:marBottom w:val="0"/>
                                              <w:divBdr>
                                                <w:top w:val="none" w:sz="0" w:space="0" w:color="auto"/>
                                                <w:left w:val="none" w:sz="0" w:space="0" w:color="auto"/>
                                                <w:bottom w:val="none" w:sz="0" w:space="0" w:color="auto"/>
                                                <w:right w:val="none" w:sz="0" w:space="0" w:color="auto"/>
                                              </w:divBdr>
                                            </w:div>
                                          </w:divsChild>
                                        </w:div>
                                        <w:div w:id="255406950">
                                          <w:marLeft w:val="0"/>
                                          <w:marRight w:val="102"/>
                                          <w:marTop w:val="0"/>
                                          <w:marBottom w:val="150"/>
                                          <w:divBdr>
                                            <w:top w:val="none" w:sz="0" w:space="0" w:color="auto"/>
                                            <w:left w:val="none" w:sz="0" w:space="0" w:color="auto"/>
                                            <w:bottom w:val="none" w:sz="0" w:space="0" w:color="auto"/>
                                            <w:right w:val="none" w:sz="0" w:space="0" w:color="auto"/>
                                          </w:divBdr>
                                          <w:divsChild>
                                            <w:div w:id="236136761">
                                              <w:marLeft w:val="0"/>
                                              <w:marRight w:val="0"/>
                                              <w:marTop w:val="0"/>
                                              <w:marBottom w:val="0"/>
                                              <w:divBdr>
                                                <w:top w:val="none" w:sz="0" w:space="0" w:color="auto"/>
                                                <w:left w:val="none" w:sz="0" w:space="0" w:color="auto"/>
                                                <w:bottom w:val="none" w:sz="0" w:space="0" w:color="auto"/>
                                                <w:right w:val="none" w:sz="0" w:space="0" w:color="auto"/>
                                              </w:divBdr>
                                            </w:div>
                                            <w:div w:id="458761305">
                                              <w:marLeft w:val="0"/>
                                              <w:marRight w:val="0"/>
                                              <w:marTop w:val="0"/>
                                              <w:marBottom w:val="0"/>
                                              <w:divBdr>
                                                <w:top w:val="none" w:sz="0" w:space="0" w:color="auto"/>
                                                <w:left w:val="none" w:sz="0" w:space="0" w:color="auto"/>
                                                <w:bottom w:val="none" w:sz="0" w:space="0" w:color="auto"/>
                                                <w:right w:val="none" w:sz="0" w:space="0" w:color="auto"/>
                                              </w:divBdr>
                                            </w:div>
                                          </w:divsChild>
                                        </w:div>
                                        <w:div w:id="741952647">
                                          <w:marLeft w:val="0"/>
                                          <w:marRight w:val="102"/>
                                          <w:marTop w:val="0"/>
                                          <w:marBottom w:val="150"/>
                                          <w:divBdr>
                                            <w:top w:val="none" w:sz="0" w:space="0" w:color="auto"/>
                                            <w:left w:val="none" w:sz="0" w:space="0" w:color="auto"/>
                                            <w:bottom w:val="none" w:sz="0" w:space="0" w:color="auto"/>
                                            <w:right w:val="none" w:sz="0" w:space="0" w:color="auto"/>
                                          </w:divBdr>
                                          <w:divsChild>
                                            <w:div w:id="103229207">
                                              <w:marLeft w:val="0"/>
                                              <w:marRight w:val="0"/>
                                              <w:marTop w:val="0"/>
                                              <w:marBottom w:val="0"/>
                                              <w:divBdr>
                                                <w:top w:val="none" w:sz="0" w:space="0" w:color="auto"/>
                                                <w:left w:val="none" w:sz="0" w:space="0" w:color="auto"/>
                                                <w:bottom w:val="none" w:sz="0" w:space="0" w:color="auto"/>
                                                <w:right w:val="none" w:sz="0" w:space="0" w:color="auto"/>
                                              </w:divBdr>
                                            </w:div>
                                            <w:div w:id="2145585319">
                                              <w:marLeft w:val="0"/>
                                              <w:marRight w:val="0"/>
                                              <w:marTop w:val="0"/>
                                              <w:marBottom w:val="0"/>
                                              <w:divBdr>
                                                <w:top w:val="none" w:sz="0" w:space="0" w:color="auto"/>
                                                <w:left w:val="none" w:sz="0" w:space="0" w:color="auto"/>
                                                <w:bottom w:val="none" w:sz="0" w:space="0" w:color="auto"/>
                                                <w:right w:val="none" w:sz="0" w:space="0" w:color="auto"/>
                                              </w:divBdr>
                                            </w:div>
                                          </w:divsChild>
                                        </w:div>
                                        <w:div w:id="769617731">
                                          <w:marLeft w:val="0"/>
                                          <w:marRight w:val="0"/>
                                          <w:marTop w:val="0"/>
                                          <w:marBottom w:val="150"/>
                                          <w:divBdr>
                                            <w:top w:val="none" w:sz="0" w:space="0" w:color="auto"/>
                                            <w:left w:val="none" w:sz="0" w:space="0" w:color="auto"/>
                                            <w:bottom w:val="none" w:sz="0" w:space="0" w:color="auto"/>
                                            <w:right w:val="none" w:sz="0" w:space="0" w:color="auto"/>
                                          </w:divBdr>
                                          <w:divsChild>
                                            <w:div w:id="1784111736">
                                              <w:marLeft w:val="0"/>
                                              <w:marRight w:val="0"/>
                                              <w:marTop w:val="0"/>
                                              <w:marBottom w:val="0"/>
                                              <w:divBdr>
                                                <w:top w:val="none" w:sz="0" w:space="0" w:color="auto"/>
                                                <w:left w:val="none" w:sz="0" w:space="0" w:color="auto"/>
                                                <w:bottom w:val="none" w:sz="0" w:space="0" w:color="auto"/>
                                                <w:right w:val="none" w:sz="0" w:space="0" w:color="auto"/>
                                              </w:divBdr>
                                            </w:div>
                                            <w:div w:id="2118786797">
                                              <w:marLeft w:val="0"/>
                                              <w:marRight w:val="0"/>
                                              <w:marTop w:val="0"/>
                                              <w:marBottom w:val="0"/>
                                              <w:divBdr>
                                                <w:top w:val="none" w:sz="0" w:space="0" w:color="auto"/>
                                                <w:left w:val="none" w:sz="0" w:space="0" w:color="auto"/>
                                                <w:bottom w:val="none" w:sz="0" w:space="0" w:color="auto"/>
                                                <w:right w:val="none" w:sz="0" w:space="0" w:color="auto"/>
                                              </w:divBdr>
                                            </w:div>
                                          </w:divsChild>
                                        </w:div>
                                        <w:div w:id="1368529272">
                                          <w:marLeft w:val="0"/>
                                          <w:marRight w:val="0"/>
                                          <w:marTop w:val="0"/>
                                          <w:marBottom w:val="150"/>
                                          <w:divBdr>
                                            <w:top w:val="none" w:sz="0" w:space="0" w:color="auto"/>
                                            <w:left w:val="none" w:sz="0" w:space="0" w:color="auto"/>
                                            <w:bottom w:val="none" w:sz="0" w:space="0" w:color="auto"/>
                                            <w:right w:val="none" w:sz="0" w:space="0" w:color="auto"/>
                                          </w:divBdr>
                                          <w:divsChild>
                                            <w:div w:id="314847284">
                                              <w:marLeft w:val="0"/>
                                              <w:marRight w:val="0"/>
                                              <w:marTop w:val="0"/>
                                              <w:marBottom w:val="0"/>
                                              <w:divBdr>
                                                <w:top w:val="none" w:sz="0" w:space="0" w:color="auto"/>
                                                <w:left w:val="none" w:sz="0" w:space="0" w:color="auto"/>
                                                <w:bottom w:val="none" w:sz="0" w:space="0" w:color="auto"/>
                                                <w:right w:val="none" w:sz="0" w:space="0" w:color="auto"/>
                                              </w:divBdr>
                                            </w:div>
                                            <w:div w:id="1961112083">
                                              <w:marLeft w:val="0"/>
                                              <w:marRight w:val="0"/>
                                              <w:marTop w:val="0"/>
                                              <w:marBottom w:val="0"/>
                                              <w:divBdr>
                                                <w:top w:val="none" w:sz="0" w:space="0" w:color="auto"/>
                                                <w:left w:val="none" w:sz="0" w:space="0" w:color="auto"/>
                                                <w:bottom w:val="none" w:sz="0" w:space="0" w:color="auto"/>
                                                <w:right w:val="none" w:sz="0" w:space="0" w:color="auto"/>
                                              </w:divBdr>
                                            </w:div>
                                          </w:divsChild>
                                        </w:div>
                                        <w:div w:id="1526285690">
                                          <w:marLeft w:val="0"/>
                                          <w:marRight w:val="0"/>
                                          <w:marTop w:val="0"/>
                                          <w:marBottom w:val="150"/>
                                          <w:divBdr>
                                            <w:top w:val="none" w:sz="0" w:space="0" w:color="auto"/>
                                            <w:left w:val="none" w:sz="0" w:space="0" w:color="auto"/>
                                            <w:bottom w:val="none" w:sz="0" w:space="0" w:color="auto"/>
                                            <w:right w:val="none" w:sz="0" w:space="0" w:color="auto"/>
                                          </w:divBdr>
                                          <w:divsChild>
                                            <w:div w:id="77405191">
                                              <w:marLeft w:val="0"/>
                                              <w:marRight w:val="0"/>
                                              <w:marTop w:val="0"/>
                                              <w:marBottom w:val="0"/>
                                              <w:divBdr>
                                                <w:top w:val="none" w:sz="0" w:space="0" w:color="auto"/>
                                                <w:left w:val="none" w:sz="0" w:space="0" w:color="auto"/>
                                                <w:bottom w:val="none" w:sz="0" w:space="0" w:color="auto"/>
                                                <w:right w:val="none" w:sz="0" w:space="0" w:color="auto"/>
                                              </w:divBdr>
                                            </w:div>
                                            <w:div w:id="613908059">
                                              <w:marLeft w:val="0"/>
                                              <w:marRight w:val="0"/>
                                              <w:marTop w:val="0"/>
                                              <w:marBottom w:val="0"/>
                                              <w:divBdr>
                                                <w:top w:val="none" w:sz="0" w:space="0" w:color="auto"/>
                                                <w:left w:val="none" w:sz="0" w:space="0" w:color="auto"/>
                                                <w:bottom w:val="none" w:sz="0" w:space="0" w:color="auto"/>
                                                <w:right w:val="none" w:sz="0" w:space="0" w:color="auto"/>
                                              </w:divBdr>
                                            </w:div>
                                          </w:divsChild>
                                        </w:div>
                                        <w:div w:id="1776972801">
                                          <w:marLeft w:val="0"/>
                                          <w:marRight w:val="0"/>
                                          <w:marTop w:val="0"/>
                                          <w:marBottom w:val="150"/>
                                          <w:divBdr>
                                            <w:top w:val="none" w:sz="0" w:space="0" w:color="auto"/>
                                            <w:left w:val="none" w:sz="0" w:space="0" w:color="auto"/>
                                            <w:bottom w:val="none" w:sz="0" w:space="0" w:color="auto"/>
                                            <w:right w:val="none" w:sz="0" w:space="0" w:color="auto"/>
                                          </w:divBdr>
                                          <w:divsChild>
                                            <w:div w:id="394864582">
                                              <w:marLeft w:val="0"/>
                                              <w:marRight w:val="0"/>
                                              <w:marTop w:val="0"/>
                                              <w:marBottom w:val="0"/>
                                              <w:divBdr>
                                                <w:top w:val="none" w:sz="0" w:space="0" w:color="auto"/>
                                                <w:left w:val="none" w:sz="0" w:space="0" w:color="auto"/>
                                                <w:bottom w:val="none" w:sz="0" w:space="0" w:color="auto"/>
                                                <w:right w:val="none" w:sz="0" w:space="0" w:color="auto"/>
                                              </w:divBdr>
                                            </w:div>
                                            <w:div w:id="1540514086">
                                              <w:marLeft w:val="0"/>
                                              <w:marRight w:val="0"/>
                                              <w:marTop w:val="0"/>
                                              <w:marBottom w:val="0"/>
                                              <w:divBdr>
                                                <w:top w:val="none" w:sz="0" w:space="0" w:color="auto"/>
                                                <w:left w:val="none" w:sz="0" w:space="0" w:color="auto"/>
                                                <w:bottom w:val="none" w:sz="0" w:space="0" w:color="auto"/>
                                                <w:right w:val="none" w:sz="0" w:space="0" w:color="auto"/>
                                              </w:divBdr>
                                            </w:div>
                                          </w:divsChild>
                                        </w:div>
                                        <w:div w:id="1847399762">
                                          <w:marLeft w:val="0"/>
                                          <w:marRight w:val="102"/>
                                          <w:marTop w:val="0"/>
                                          <w:marBottom w:val="150"/>
                                          <w:divBdr>
                                            <w:top w:val="none" w:sz="0" w:space="0" w:color="auto"/>
                                            <w:left w:val="none" w:sz="0" w:space="0" w:color="auto"/>
                                            <w:bottom w:val="none" w:sz="0" w:space="0" w:color="auto"/>
                                            <w:right w:val="none" w:sz="0" w:space="0" w:color="auto"/>
                                          </w:divBdr>
                                          <w:divsChild>
                                            <w:div w:id="252475338">
                                              <w:marLeft w:val="0"/>
                                              <w:marRight w:val="0"/>
                                              <w:marTop w:val="0"/>
                                              <w:marBottom w:val="0"/>
                                              <w:divBdr>
                                                <w:top w:val="none" w:sz="0" w:space="0" w:color="auto"/>
                                                <w:left w:val="none" w:sz="0" w:space="0" w:color="auto"/>
                                                <w:bottom w:val="none" w:sz="0" w:space="0" w:color="auto"/>
                                                <w:right w:val="none" w:sz="0" w:space="0" w:color="auto"/>
                                              </w:divBdr>
                                            </w:div>
                                            <w:div w:id="79391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2722773">
                                  <w:marLeft w:val="0"/>
                                  <w:marRight w:val="0"/>
                                  <w:marTop w:val="0"/>
                                  <w:marBottom w:val="0"/>
                                  <w:divBdr>
                                    <w:top w:val="none" w:sz="0" w:space="0" w:color="auto"/>
                                    <w:left w:val="none" w:sz="0" w:space="0" w:color="auto"/>
                                    <w:bottom w:val="single" w:sz="6" w:space="0" w:color="EEEEEE"/>
                                    <w:right w:val="none" w:sz="0" w:space="0" w:color="auto"/>
                                  </w:divBdr>
                                  <w:divsChild>
                                    <w:div w:id="190609275">
                                      <w:marLeft w:val="0"/>
                                      <w:marRight w:val="0"/>
                                      <w:marTop w:val="0"/>
                                      <w:marBottom w:val="0"/>
                                      <w:divBdr>
                                        <w:top w:val="none" w:sz="0" w:space="0" w:color="auto"/>
                                        <w:left w:val="none" w:sz="0" w:space="0" w:color="auto"/>
                                        <w:bottom w:val="none" w:sz="0" w:space="0" w:color="auto"/>
                                        <w:right w:val="none" w:sz="0" w:space="0" w:color="auto"/>
                                      </w:divBdr>
                                    </w:div>
                                    <w:div w:id="386489428">
                                      <w:marLeft w:val="0"/>
                                      <w:marRight w:val="0"/>
                                      <w:marTop w:val="0"/>
                                      <w:marBottom w:val="0"/>
                                      <w:divBdr>
                                        <w:top w:val="none" w:sz="0" w:space="0" w:color="auto"/>
                                        <w:left w:val="none" w:sz="0" w:space="0" w:color="auto"/>
                                        <w:bottom w:val="none" w:sz="0" w:space="0" w:color="auto"/>
                                        <w:right w:val="none" w:sz="0" w:space="0" w:color="auto"/>
                                      </w:divBdr>
                                    </w:div>
                                    <w:div w:id="395397501">
                                      <w:marLeft w:val="0"/>
                                      <w:marRight w:val="0"/>
                                      <w:marTop w:val="0"/>
                                      <w:marBottom w:val="0"/>
                                      <w:divBdr>
                                        <w:top w:val="none" w:sz="0" w:space="0" w:color="auto"/>
                                        <w:left w:val="none" w:sz="0" w:space="0" w:color="auto"/>
                                        <w:bottom w:val="none" w:sz="0" w:space="0" w:color="auto"/>
                                        <w:right w:val="none" w:sz="0" w:space="0" w:color="auto"/>
                                      </w:divBdr>
                                    </w:div>
                                    <w:div w:id="844369895">
                                      <w:marLeft w:val="0"/>
                                      <w:marRight w:val="0"/>
                                      <w:marTop w:val="0"/>
                                      <w:marBottom w:val="0"/>
                                      <w:divBdr>
                                        <w:top w:val="none" w:sz="0" w:space="0" w:color="auto"/>
                                        <w:left w:val="none" w:sz="0" w:space="0" w:color="auto"/>
                                        <w:bottom w:val="none" w:sz="0" w:space="0" w:color="auto"/>
                                        <w:right w:val="none" w:sz="0" w:space="0" w:color="auto"/>
                                      </w:divBdr>
                                    </w:div>
                                    <w:div w:id="859585860">
                                      <w:marLeft w:val="0"/>
                                      <w:marRight w:val="0"/>
                                      <w:marTop w:val="0"/>
                                      <w:marBottom w:val="0"/>
                                      <w:divBdr>
                                        <w:top w:val="none" w:sz="0" w:space="0" w:color="auto"/>
                                        <w:left w:val="none" w:sz="0" w:space="0" w:color="auto"/>
                                        <w:bottom w:val="none" w:sz="0" w:space="0" w:color="auto"/>
                                        <w:right w:val="none" w:sz="0" w:space="0" w:color="auto"/>
                                      </w:divBdr>
                                    </w:div>
                                    <w:div w:id="1129124444">
                                      <w:marLeft w:val="0"/>
                                      <w:marRight w:val="0"/>
                                      <w:marTop w:val="0"/>
                                      <w:marBottom w:val="0"/>
                                      <w:divBdr>
                                        <w:top w:val="none" w:sz="0" w:space="0" w:color="auto"/>
                                        <w:left w:val="none" w:sz="0" w:space="0" w:color="auto"/>
                                        <w:bottom w:val="none" w:sz="0" w:space="0" w:color="auto"/>
                                        <w:right w:val="none" w:sz="0" w:space="0" w:color="auto"/>
                                      </w:divBdr>
                                    </w:div>
                                    <w:div w:id="1412507871">
                                      <w:marLeft w:val="0"/>
                                      <w:marRight w:val="0"/>
                                      <w:marTop w:val="0"/>
                                      <w:marBottom w:val="0"/>
                                      <w:divBdr>
                                        <w:top w:val="none" w:sz="0" w:space="0" w:color="auto"/>
                                        <w:left w:val="none" w:sz="0" w:space="0" w:color="auto"/>
                                        <w:bottom w:val="none" w:sz="0" w:space="0" w:color="auto"/>
                                        <w:right w:val="none" w:sz="0" w:space="0" w:color="auto"/>
                                      </w:divBdr>
                                    </w:div>
                                    <w:div w:id="1732725714">
                                      <w:marLeft w:val="0"/>
                                      <w:marRight w:val="0"/>
                                      <w:marTop w:val="0"/>
                                      <w:marBottom w:val="0"/>
                                      <w:divBdr>
                                        <w:top w:val="none" w:sz="0" w:space="0" w:color="auto"/>
                                        <w:left w:val="none" w:sz="0" w:space="0" w:color="auto"/>
                                        <w:bottom w:val="none" w:sz="0" w:space="0" w:color="auto"/>
                                        <w:right w:val="none" w:sz="0" w:space="0" w:color="auto"/>
                                      </w:divBdr>
                                    </w:div>
                                    <w:div w:id="1833175631">
                                      <w:marLeft w:val="0"/>
                                      <w:marRight w:val="0"/>
                                      <w:marTop w:val="0"/>
                                      <w:marBottom w:val="0"/>
                                      <w:divBdr>
                                        <w:top w:val="none" w:sz="0" w:space="0" w:color="auto"/>
                                        <w:left w:val="none" w:sz="0" w:space="0" w:color="auto"/>
                                        <w:bottom w:val="none" w:sz="0" w:space="0" w:color="auto"/>
                                        <w:right w:val="none" w:sz="0" w:space="0" w:color="auto"/>
                                      </w:divBdr>
                                    </w:div>
                                  </w:divsChild>
                                </w:div>
                                <w:div w:id="1866360569">
                                  <w:marLeft w:val="0"/>
                                  <w:marRight w:val="0"/>
                                  <w:marTop w:val="0"/>
                                  <w:marBottom w:val="0"/>
                                  <w:divBdr>
                                    <w:top w:val="none" w:sz="0" w:space="0" w:color="auto"/>
                                    <w:left w:val="none" w:sz="0" w:space="0" w:color="auto"/>
                                    <w:bottom w:val="none" w:sz="0" w:space="0" w:color="auto"/>
                                    <w:right w:val="none" w:sz="0" w:space="0" w:color="auto"/>
                                  </w:divBdr>
                                  <w:divsChild>
                                    <w:div w:id="119803724">
                                      <w:marLeft w:val="0"/>
                                      <w:marRight w:val="0"/>
                                      <w:marTop w:val="0"/>
                                      <w:marBottom w:val="0"/>
                                      <w:divBdr>
                                        <w:top w:val="none" w:sz="0" w:space="0" w:color="auto"/>
                                        <w:left w:val="none" w:sz="0" w:space="0" w:color="auto"/>
                                        <w:bottom w:val="none" w:sz="0" w:space="0" w:color="auto"/>
                                        <w:right w:val="none" w:sz="0" w:space="0" w:color="auto"/>
                                      </w:divBdr>
                                    </w:div>
                                    <w:div w:id="443423261">
                                      <w:marLeft w:val="0"/>
                                      <w:marRight w:val="0"/>
                                      <w:marTop w:val="0"/>
                                      <w:marBottom w:val="0"/>
                                      <w:divBdr>
                                        <w:top w:val="single" w:sz="6" w:space="4" w:color="CCCCCC"/>
                                        <w:left w:val="single" w:sz="6" w:space="8" w:color="CCCCCC"/>
                                        <w:bottom w:val="single" w:sz="6" w:space="4" w:color="CCCCCC"/>
                                        <w:right w:val="single" w:sz="6" w:space="8" w:color="CCCCCC"/>
                                      </w:divBdr>
                                    </w:div>
                                  </w:divsChild>
                                </w:div>
                              </w:divsChild>
                            </w:div>
                          </w:divsChild>
                        </w:div>
                        <w:div w:id="1969621482">
                          <w:marLeft w:val="0"/>
                          <w:marRight w:val="0"/>
                          <w:marTop w:val="0"/>
                          <w:marBottom w:val="0"/>
                          <w:divBdr>
                            <w:top w:val="none" w:sz="0" w:space="0" w:color="auto"/>
                            <w:left w:val="none" w:sz="0" w:space="0" w:color="auto"/>
                            <w:bottom w:val="none" w:sz="0" w:space="0" w:color="auto"/>
                            <w:right w:val="none" w:sz="0" w:space="0" w:color="auto"/>
                          </w:divBdr>
                          <w:divsChild>
                            <w:div w:id="325136063">
                              <w:marLeft w:val="0"/>
                              <w:marRight w:val="0"/>
                              <w:marTop w:val="0"/>
                              <w:marBottom w:val="0"/>
                              <w:divBdr>
                                <w:top w:val="none" w:sz="0" w:space="0" w:color="auto"/>
                                <w:left w:val="none" w:sz="0" w:space="0" w:color="auto"/>
                                <w:bottom w:val="none" w:sz="0" w:space="0" w:color="auto"/>
                                <w:right w:val="none" w:sz="0" w:space="0" w:color="auto"/>
                              </w:divBdr>
                            </w:div>
                            <w:div w:id="1142649863">
                              <w:marLeft w:val="0"/>
                              <w:marRight w:val="0"/>
                              <w:marTop w:val="0"/>
                              <w:marBottom w:val="300"/>
                              <w:divBdr>
                                <w:top w:val="none" w:sz="0" w:space="0" w:color="auto"/>
                                <w:left w:val="none" w:sz="0" w:space="0" w:color="auto"/>
                                <w:bottom w:val="none" w:sz="0" w:space="0" w:color="auto"/>
                                <w:right w:val="none" w:sz="0" w:space="0" w:color="auto"/>
                              </w:divBdr>
                              <w:divsChild>
                                <w:div w:id="113720924">
                                  <w:marLeft w:val="0"/>
                                  <w:marRight w:val="0"/>
                                  <w:marTop w:val="0"/>
                                  <w:marBottom w:val="0"/>
                                  <w:divBdr>
                                    <w:top w:val="none" w:sz="0" w:space="0" w:color="auto"/>
                                    <w:left w:val="none" w:sz="0" w:space="0" w:color="auto"/>
                                    <w:bottom w:val="none" w:sz="0" w:space="0" w:color="auto"/>
                                    <w:right w:val="none" w:sz="0" w:space="0" w:color="auto"/>
                                  </w:divBdr>
                                </w:div>
                                <w:div w:id="157768862">
                                  <w:marLeft w:val="0"/>
                                  <w:marRight w:val="0"/>
                                  <w:marTop w:val="0"/>
                                  <w:marBottom w:val="0"/>
                                  <w:divBdr>
                                    <w:top w:val="none" w:sz="0" w:space="0" w:color="auto"/>
                                    <w:left w:val="none" w:sz="0" w:space="0" w:color="auto"/>
                                    <w:bottom w:val="none" w:sz="0" w:space="0" w:color="auto"/>
                                    <w:right w:val="none" w:sz="0" w:space="0" w:color="auto"/>
                                  </w:divBdr>
                                </w:div>
                                <w:div w:id="158932059">
                                  <w:marLeft w:val="0"/>
                                  <w:marRight w:val="0"/>
                                  <w:marTop w:val="0"/>
                                  <w:marBottom w:val="0"/>
                                  <w:divBdr>
                                    <w:top w:val="none" w:sz="0" w:space="0" w:color="auto"/>
                                    <w:left w:val="none" w:sz="0" w:space="0" w:color="auto"/>
                                    <w:bottom w:val="none" w:sz="0" w:space="0" w:color="auto"/>
                                    <w:right w:val="none" w:sz="0" w:space="0" w:color="auto"/>
                                  </w:divBdr>
                                </w:div>
                                <w:div w:id="358817239">
                                  <w:marLeft w:val="0"/>
                                  <w:marRight w:val="0"/>
                                  <w:marTop w:val="0"/>
                                  <w:marBottom w:val="0"/>
                                  <w:divBdr>
                                    <w:top w:val="none" w:sz="0" w:space="0" w:color="auto"/>
                                    <w:left w:val="none" w:sz="0" w:space="0" w:color="auto"/>
                                    <w:bottom w:val="none" w:sz="0" w:space="0" w:color="auto"/>
                                    <w:right w:val="none" w:sz="0" w:space="0" w:color="auto"/>
                                  </w:divBdr>
                                </w:div>
                                <w:div w:id="708385449">
                                  <w:marLeft w:val="0"/>
                                  <w:marRight w:val="0"/>
                                  <w:marTop w:val="0"/>
                                  <w:marBottom w:val="0"/>
                                  <w:divBdr>
                                    <w:top w:val="none" w:sz="0" w:space="0" w:color="auto"/>
                                    <w:left w:val="none" w:sz="0" w:space="0" w:color="auto"/>
                                    <w:bottom w:val="none" w:sz="0" w:space="0" w:color="auto"/>
                                    <w:right w:val="none" w:sz="0" w:space="0" w:color="auto"/>
                                  </w:divBdr>
                                </w:div>
                                <w:div w:id="801114922">
                                  <w:marLeft w:val="0"/>
                                  <w:marRight w:val="0"/>
                                  <w:marTop w:val="0"/>
                                  <w:marBottom w:val="0"/>
                                  <w:divBdr>
                                    <w:top w:val="none" w:sz="0" w:space="0" w:color="auto"/>
                                    <w:left w:val="none" w:sz="0" w:space="0" w:color="auto"/>
                                    <w:bottom w:val="none" w:sz="0" w:space="0" w:color="auto"/>
                                    <w:right w:val="none" w:sz="0" w:space="0" w:color="auto"/>
                                  </w:divBdr>
                                </w:div>
                                <w:div w:id="833256892">
                                  <w:marLeft w:val="0"/>
                                  <w:marRight w:val="0"/>
                                  <w:marTop w:val="0"/>
                                  <w:marBottom w:val="0"/>
                                  <w:divBdr>
                                    <w:top w:val="none" w:sz="0" w:space="0" w:color="auto"/>
                                    <w:left w:val="none" w:sz="0" w:space="0" w:color="auto"/>
                                    <w:bottom w:val="none" w:sz="0" w:space="0" w:color="auto"/>
                                    <w:right w:val="none" w:sz="0" w:space="0" w:color="auto"/>
                                  </w:divBdr>
                                </w:div>
                                <w:div w:id="835608184">
                                  <w:marLeft w:val="0"/>
                                  <w:marRight w:val="0"/>
                                  <w:marTop w:val="0"/>
                                  <w:marBottom w:val="0"/>
                                  <w:divBdr>
                                    <w:top w:val="none" w:sz="0" w:space="0" w:color="auto"/>
                                    <w:left w:val="none" w:sz="0" w:space="0" w:color="auto"/>
                                    <w:bottom w:val="none" w:sz="0" w:space="0" w:color="auto"/>
                                    <w:right w:val="none" w:sz="0" w:space="0" w:color="auto"/>
                                  </w:divBdr>
                                </w:div>
                                <w:div w:id="979111482">
                                  <w:marLeft w:val="0"/>
                                  <w:marRight w:val="0"/>
                                  <w:marTop w:val="0"/>
                                  <w:marBottom w:val="0"/>
                                  <w:divBdr>
                                    <w:top w:val="none" w:sz="0" w:space="0" w:color="auto"/>
                                    <w:left w:val="none" w:sz="0" w:space="0" w:color="auto"/>
                                    <w:bottom w:val="none" w:sz="0" w:space="0" w:color="auto"/>
                                    <w:right w:val="none" w:sz="0" w:space="0" w:color="auto"/>
                                  </w:divBdr>
                                </w:div>
                                <w:div w:id="983972058">
                                  <w:marLeft w:val="0"/>
                                  <w:marRight w:val="0"/>
                                  <w:marTop w:val="0"/>
                                  <w:marBottom w:val="0"/>
                                  <w:divBdr>
                                    <w:top w:val="none" w:sz="0" w:space="0" w:color="auto"/>
                                    <w:left w:val="none" w:sz="0" w:space="0" w:color="auto"/>
                                    <w:bottom w:val="none" w:sz="0" w:space="0" w:color="auto"/>
                                    <w:right w:val="none" w:sz="0" w:space="0" w:color="auto"/>
                                  </w:divBdr>
                                </w:div>
                                <w:div w:id="984553529">
                                  <w:marLeft w:val="0"/>
                                  <w:marRight w:val="0"/>
                                  <w:marTop w:val="0"/>
                                  <w:marBottom w:val="0"/>
                                  <w:divBdr>
                                    <w:top w:val="none" w:sz="0" w:space="0" w:color="auto"/>
                                    <w:left w:val="none" w:sz="0" w:space="0" w:color="auto"/>
                                    <w:bottom w:val="none" w:sz="0" w:space="0" w:color="auto"/>
                                    <w:right w:val="none" w:sz="0" w:space="0" w:color="auto"/>
                                  </w:divBdr>
                                </w:div>
                                <w:div w:id="1040011106">
                                  <w:marLeft w:val="0"/>
                                  <w:marRight w:val="0"/>
                                  <w:marTop w:val="0"/>
                                  <w:marBottom w:val="0"/>
                                  <w:divBdr>
                                    <w:top w:val="none" w:sz="0" w:space="0" w:color="auto"/>
                                    <w:left w:val="none" w:sz="0" w:space="0" w:color="auto"/>
                                    <w:bottom w:val="none" w:sz="0" w:space="0" w:color="auto"/>
                                    <w:right w:val="none" w:sz="0" w:space="0" w:color="auto"/>
                                  </w:divBdr>
                                </w:div>
                                <w:div w:id="1077705393">
                                  <w:marLeft w:val="0"/>
                                  <w:marRight w:val="0"/>
                                  <w:marTop w:val="0"/>
                                  <w:marBottom w:val="0"/>
                                  <w:divBdr>
                                    <w:top w:val="none" w:sz="0" w:space="0" w:color="auto"/>
                                    <w:left w:val="none" w:sz="0" w:space="0" w:color="auto"/>
                                    <w:bottom w:val="none" w:sz="0" w:space="0" w:color="auto"/>
                                    <w:right w:val="none" w:sz="0" w:space="0" w:color="auto"/>
                                  </w:divBdr>
                                </w:div>
                                <w:div w:id="1133405453">
                                  <w:marLeft w:val="0"/>
                                  <w:marRight w:val="0"/>
                                  <w:marTop w:val="0"/>
                                  <w:marBottom w:val="0"/>
                                  <w:divBdr>
                                    <w:top w:val="none" w:sz="0" w:space="0" w:color="auto"/>
                                    <w:left w:val="none" w:sz="0" w:space="0" w:color="auto"/>
                                    <w:bottom w:val="none" w:sz="0" w:space="0" w:color="auto"/>
                                    <w:right w:val="none" w:sz="0" w:space="0" w:color="auto"/>
                                  </w:divBdr>
                                </w:div>
                                <w:div w:id="1172835672">
                                  <w:marLeft w:val="0"/>
                                  <w:marRight w:val="0"/>
                                  <w:marTop w:val="0"/>
                                  <w:marBottom w:val="0"/>
                                  <w:divBdr>
                                    <w:top w:val="none" w:sz="0" w:space="0" w:color="auto"/>
                                    <w:left w:val="none" w:sz="0" w:space="0" w:color="auto"/>
                                    <w:bottom w:val="none" w:sz="0" w:space="0" w:color="auto"/>
                                    <w:right w:val="none" w:sz="0" w:space="0" w:color="auto"/>
                                  </w:divBdr>
                                </w:div>
                                <w:div w:id="1193961521">
                                  <w:marLeft w:val="0"/>
                                  <w:marRight w:val="0"/>
                                  <w:marTop w:val="0"/>
                                  <w:marBottom w:val="0"/>
                                  <w:divBdr>
                                    <w:top w:val="none" w:sz="0" w:space="0" w:color="auto"/>
                                    <w:left w:val="none" w:sz="0" w:space="0" w:color="auto"/>
                                    <w:bottom w:val="none" w:sz="0" w:space="0" w:color="auto"/>
                                    <w:right w:val="none" w:sz="0" w:space="0" w:color="auto"/>
                                  </w:divBdr>
                                </w:div>
                                <w:div w:id="1407530019">
                                  <w:marLeft w:val="0"/>
                                  <w:marRight w:val="0"/>
                                  <w:marTop w:val="0"/>
                                  <w:marBottom w:val="0"/>
                                  <w:divBdr>
                                    <w:top w:val="none" w:sz="0" w:space="0" w:color="auto"/>
                                    <w:left w:val="none" w:sz="0" w:space="0" w:color="auto"/>
                                    <w:bottom w:val="none" w:sz="0" w:space="0" w:color="auto"/>
                                    <w:right w:val="none" w:sz="0" w:space="0" w:color="auto"/>
                                  </w:divBdr>
                                </w:div>
                                <w:div w:id="1441224636">
                                  <w:marLeft w:val="0"/>
                                  <w:marRight w:val="0"/>
                                  <w:marTop w:val="0"/>
                                  <w:marBottom w:val="0"/>
                                  <w:divBdr>
                                    <w:top w:val="none" w:sz="0" w:space="0" w:color="auto"/>
                                    <w:left w:val="none" w:sz="0" w:space="0" w:color="auto"/>
                                    <w:bottom w:val="none" w:sz="0" w:space="0" w:color="auto"/>
                                    <w:right w:val="none" w:sz="0" w:space="0" w:color="auto"/>
                                  </w:divBdr>
                                </w:div>
                                <w:div w:id="1470438055">
                                  <w:marLeft w:val="0"/>
                                  <w:marRight w:val="0"/>
                                  <w:marTop w:val="0"/>
                                  <w:marBottom w:val="0"/>
                                  <w:divBdr>
                                    <w:top w:val="none" w:sz="0" w:space="0" w:color="auto"/>
                                    <w:left w:val="none" w:sz="0" w:space="0" w:color="auto"/>
                                    <w:bottom w:val="none" w:sz="0" w:space="0" w:color="auto"/>
                                    <w:right w:val="none" w:sz="0" w:space="0" w:color="auto"/>
                                  </w:divBdr>
                                </w:div>
                                <w:div w:id="1502038933">
                                  <w:marLeft w:val="0"/>
                                  <w:marRight w:val="0"/>
                                  <w:marTop w:val="0"/>
                                  <w:marBottom w:val="0"/>
                                  <w:divBdr>
                                    <w:top w:val="none" w:sz="0" w:space="0" w:color="auto"/>
                                    <w:left w:val="none" w:sz="0" w:space="0" w:color="auto"/>
                                    <w:bottom w:val="none" w:sz="0" w:space="0" w:color="auto"/>
                                    <w:right w:val="none" w:sz="0" w:space="0" w:color="auto"/>
                                  </w:divBdr>
                                </w:div>
                                <w:div w:id="1529293659">
                                  <w:marLeft w:val="0"/>
                                  <w:marRight w:val="0"/>
                                  <w:marTop w:val="0"/>
                                  <w:marBottom w:val="0"/>
                                  <w:divBdr>
                                    <w:top w:val="none" w:sz="0" w:space="0" w:color="auto"/>
                                    <w:left w:val="none" w:sz="0" w:space="0" w:color="auto"/>
                                    <w:bottom w:val="none" w:sz="0" w:space="0" w:color="auto"/>
                                    <w:right w:val="none" w:sz="0" w:space="0" w:color="auto"/>
                                  </w:divBdr>
                                </w:div>
                                <w:div w:id="1543130782">
                                  <w:marLeft w:val="0"/>
                                  <w:marRight w:val="0"/>
                                  <w:marTop w:val="0"/>
                                  <w:marBottom w:val="0"/>
                                  <w:divBdr>
                                    <w:top w:val="none" w:sz="0" w:space="0" w:color="auto"/>
                                    <w:left w:val="none" w:sz="0" w:space="0" w:color="auto"/>
                                    <w:bottom w:val="none" w:sz="0" w:space="0" w:color="auto"/>
                                    <w:right w:val="none" w:sz="0" w:space="0" w:color="auto"/>
                                  </w:divBdr>
                                </w:div>
                                <w:div w:id="1639802864">
                                  <w:marLeft w:val="0"/>
                                  <w:marRight w:val="0"/>
                                  <w:marTop w:val="0"/>
                                  <w:marBottom w:val="0"/>
                                  <w:divBdr>
                                    <w:top w:val="none" w:sz="0" w:space="0" w:color="auto"/>
                                    <w:left w:val="none" w:sz="0" w:space="0" w:color="auto"/>
                                    <w:bottom w:val="none" w:sz="0" w:space="0" w:color="auto"/>
                                    <w:right w:val="none" w:sz="0" w:space="0" w:color="auto"/>
                                  </w:divBdr>
                                </w:div>
                                <w:div w:id="1866359466">
                                  <w:marLeft w:val="0"/>
                                  <w:marRight w:val="0"/>
                                  <w:marTop w:val="0"/>
                                  <w:marBottom w:val="0"/>
                                  <w:divBdr>
                                    <w:top w:val="none" w:sz="0" w:space="0" w:color="auto"/>
                                    <w:left w:val="none" w:sz="0" w:space="0" w:color="auto"/>
                                    <w:bottom w:val="none" w:sz="0" w:space="0" w:color="auto"/>
                                    <w:right w:val="none" w:sz="0" w:space="0" w:color="auto"/>
                                  </w:divBdr>
                                </w:div>
                                <w:div w:id="1932659230">
                                  <w:marLeft w:val="0"/>
                                  <w:marRight w:val="0"/>
                                  <w:marTop w:val="0"/>
                                  <w:marBottom w:val="0"/>
                                  <w:divBdr>
                                    <w:top w:val="none" w:sz="0" w:space="0" w:color="auto"/>
                                    <w:left w:val="none" w:sz="0" w:space="0" w:color="auto"/>
                                    <w:bottom w:val="none" w:sz="0" w:space="0" w:color="auto"/>
                                    <w:right w:val="none" w:sz="0" w:space="0" w:color="auto"/>
                                  </w:divBdr>
                                </w:div>
                                <w:div w:id="2030063504">
                                  <w:marLeft w:val="0"/>
                                  <w:marRight w:val="0"/>
                                  <w:marTop w:val="0"/>
                                  <w:marBottom w:val="0"/>
                                  <w:divBdr>
                                    <w:top w:val="none" w:sz="0" w:space="0" w:color="auto"/>
                                    <w:left w:val="none" w:sz="0" w:space="0" w:color="auto"/>
                                    <w:bottom w:val="none" w:sz="0" w:space="0" w:color="auto"/>
                                    <w:right w:val="none" w:sz="0" w:space="0" w:color="auto"/>
                                  </w:divBdr>
                                </w:div>
                                <w:div w:id="2033992360">
                                  <w:marLeft w:val="0"/>
                                  <w:marRight w:val="0"/>
                                  <w:marTop w:val="0"/>
                                  <w:marBottom w:val="0"/>
                                  <w:divBdr>
                                    <w:top w:val="none" w:sz="0" w:space="0" w:color="auto"/>
                                    <w:left w:val="none" w:sz="0" w:space="0" w:color="auto"/>
                                    <w:bottom w:val="none" w:sz="0" w:space="0" w:color="auto"/>
                                    <w:right w:val="none" w:sz="0" w:space="0" w:color="auto"/>
                                  </w:divBdr>
                                </w:div>
                                <w:div w:id="2048067547">
                                  <w:marLeft w:val="0"/>
                                  <w:marRight w:val="0"/>
                                  <w:marTop w:val="0"/>
                                  <w:marBottom w:val="0"/>
                                  <w:divBdr>
                                    <w:top w:val="none" w:sz="0" w:space="0" w:color="auto"/>
                                    <w:left w:val="none" w:sz="0" w:space="0" w:color="auto"/>
                                    <w:bottom w:val="none" w:sz="0" w:space="0" w:color="auto"/>
                                    <w:right w:val="none" w:sz="0" w:space="0" w:color="auto"/>
                                  </w:divBdr>
                                </w:div>
                              </w:divsChild>
                            </w:div>
                            <w:div w:id="1225290034">
                              <w:marLeft w:val="0"/>
                              <w:marRight w:val="0"/>
                              <w:marTop w:val="0"/>
                              <w:marBottom w:val="0"/>
                              <w:divBdr>
                                <w:top w:val="none" w:sz="0" w:space="0" w:color="auto"/>
                                <w:left w:val="none" w:sz="0" w:space="0" w:color="auto"/>
                                <w:bottom w:val="none" w:sz="0" w:space="0" w:color="auto"/>
                                <w:right w:val="none" w:sz="0" w:space="0" w:color="auto"/>
                              </w:divBdr>
                              <w:divsChild>
                                <w:div w:id="1317491493">
                                  <w:marLeft w:val="0"/>
                                  <w:marRight w:val="0"/>
                                  <w:marTop w:val="0"/>
                                  <w:marBottom w:val="0"/>
                                  <w:divBdr>
                                    <w:top w:val="none" w:sz="0" w:space="0" w:color="auto"/>
                                    <w:left w:val="none" w:sz="0" w:space="0" w:color="auto"/>
                                    <w:bottom w:val="none" w:sz="0" w:space="0" w:color="auto"/>
                                    <w:right w:val="none" w:sz="0" w:space="0" w:color="auto"/>
                                  </w:divBdr>
                                </w:div>
                              </w:divsChild>
                            </w:div>
                            <w:div w:id="1517768719">
                              <w:marLeft w:val="0"/>
                              <w:marRight w:val="0"/>
                              <w:marTop w:val="0"/>
                              <w:marBottom w:val="225"/>
                              <w:divBdr>
                                <w:top w:val="none" w:sz="0" w:space="0" w:color="auto"/>
                                <w:left w:val="none" w:sz="0" w:space="0" w:color="auto"/>
                                <w:bottom w:val="none" w:sz="0" w:space="0" w:color="auto"/>
                                <w:right w:val="none" w:sz="0" w:space="0" w:color="auto"/>
                              </w:divBdr>
                              <w:divsChild>
                                <w:div w:id="29886704">
                                  <w:marLeft w:val="0"/>
                                  <w:marRight w:val="0"/>
                                  <w:marTop w:val="0"/>
                                  <w:marBottom w:val="150"/>
                                  <w:divBdr>
                                    <w:top w:val="none" w:sz="0" w:space="0" w:color="auto"/>
                                    <w:left w:val="none" w:sz="0" w:space="0" w:color="auto"/>
                                    <w:bottom w:val="none" w:sz="0" w:space="0" w:color="auto"/>
                                    <w:right w:val="none" w:sz="0" w:space="0" w:color="auto"/>
                                  </w:divBdr>
                                  <w:divsChild>
                                    <w:div w:id="1655647578">
                                      <w:marLeft w:val="0"/>
                                      <w:marRight w:val="0"/>
                                      <w:marTop w:val="0"/>
                                      <w:marBottom w:val="0"/>
                                      <w:divBdr>
                                        <w:top w:val="none" w:sz="0" w:space="0" w:color="auto"/>
                                        <w:left w:val="none" w:sz="0" w:space="0" w:color="auto"/>
                                        <w:bottom w:val="none" w:sz="0" w:space="0" w:color="auto"/>
                                        <w:right w:val="none" w:sz="0" w:space="0" w:color="auto"/>
                                      </w:divBdr>
                                    </w:div>
                                    <w:div w:id="1790968679">
                                      <w:marLeft w:val="0"/>
                                      <w:marRight w:val="0"/>
                                      <w:marTop w:val="0"/>
                                      <w:marBottom w:val="0"/>
                                      <w:divBdr>
                                        <w:top w:val="none" w:sz="0" w:space="0" w:color="auto"/>
                                        <w:left w:val="none" w:sz="0" w:space="0" w:color="auto"/>
                                        <w:bottom w:val="none" w:sz="0" w:space="0" w:color="auto"/>
                                        <w:right w:val="none" w:sz="0" w:space="0" w:color="auto"/>
                                      </w:divBdr>
                                    </w:div>
                                  </w:divsChild>
                                </w:div>
                                <w:div w:id="718212363">
                                  <w:marLeft w:val="0"/>
                                  <w:marRight w:val="0"/>
                                  <w:marTop w:val="0"/>
                                  <w:marBottom w:val="150"/>
                                  <w:divBdr>
                                    <w:top w:val="none" w:sz="0" w:space="0" w:color="auto"/>
                                    <w:left w:val="none" w:sz="0" w:space="0" w:color="auto"/>
                                    <w:bottom w:val="none" w:sz="0" w:space="0" w:color="auto"/>
                                    <w:right w:val="none" w:sz="0" w:space="0" w:color="auto"/>
                                  </w:divBdr>
                                  <w:divsChild>
                                    <w:div w:id="1460764208">
                                      <w:marLeft w:val="0"/>
                                      <w:marRight w:val="0"/>
                                      <w:marTop w:val="0"/>
                                      <w:marBottom w:val="0"/>
                                      <w:divBdr>
                                        <w:top w:val="none" w:sz="0" w:space="0" w:color="auto"/>
                                        <w:left w:val="none" w:sz="0" w:space="0" w:color="auto"/>
                                        <w:bottom w:val="none" w:sz="0" w:space="0" w:color="auto"/>
                                        <w:right w:val="none" w:sz="0" w:space="0" w:color="auto"/>
                                      </w:divBdr>
                                    </w:div>
                                    <w:div w:id="1664621776">
                                      <w:marLeft w:val="0"/>
                                      <w:marRight w:val="0"/>
                                      <w:marTop w:val="0"/>
                                      <w:marBottom w:val="0"/>
                                      <w:divBdr>
                                        <w:top w:val="none" w:sz="0" w:space="0" w:color="auto"/>
                                        <w:left w:val="none" w:sz="0" w:space="0" w:color="auto"/>
                                        <w:bottom w:val="none" w:sz="0" w:space="0" w:color="auto"/>
                                        <w:right w:val="none" w:sz="0" w:space="0" w:color="auto"/>
                                      </w:divBdr>
                                    </w:div>
                                  </w:divsChild>
                                </w:div>
                                <w:div w:id="1848131124">
                                  <w:marLeft w:val="0"/>
                                  <w:marRight w:val="0"/>
                                  <w:marTop w:val="0"/>
                                  <w:marBottom w:val="150"/>
                                  <w:divBdr>
                                    <w:top w:val="none" w:sz="0" w:space="0" w:color="auto"/>
                                    <w:left w:val="none" w:sz="0" w:space="0" w:color="auto"/>
                                    <w:bottom w:val="none" w:sz="0" w:space="0" w:color="auto"/>
                                    <w:right w:val="none" w:sz="0" w:space="0" w:color="auto"/>
                                  </w:divBdr>
                                  <w:divsChild>
                                    <w:div w:id="1560172449">
                                      <w:marLeft w:val="0"/>
                                      <w:marRight w:val="0"/>
                                      <w:marTop w:val="0"/>
                                      <w:marBottom w:val="0"/>
                                      <w:divBdr>
                                        <w:top w:val="none" w:sz="0" w:space="0" w:color="auto"/>
                                        <w:left w:val="none" w:sz="0" w:space="0" w:color="auto"/>
                                        <w:bottom w:val="none" w:sz="0" w:space="0" w:color="auto"/>
                                        <w:right w:val="none" w:sz="0" w:space="0" w:color="auto"/>
                                      </w:divBdr>
                                    </w:div>
                                    <w:div w:id="162538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039741">
                              <w:marLeft w:val="0"/>
                              <w:marRight w:val="0"/>
                              <w:marTop w:val="0"/>
                              <w:marBottom w:val="300"/>
                              <w:divBdr>
                                <w:top w:val="none" w:sz="0" w:space="0" w:color="auto"/>
                                <w:left w:val="none" w:sz="0" w:space="0" w:color="auto"/>
                                <w:bottom w:val="none" w:sz="0" w:space="0" w:color="auto"/>
                                <w:right w:val="none" w:sz="0" w:space="0" w:color="auto"/>
                              </w:divBdr>
                              <w:divsChild>
                                <w:div w:id="1601402694">
                                  <w:marLeft w:val="0"/>
                                  <w:marRight w:val="0"/>
                                  <w:marTop w:val="0"/>
                                  <w:marBottom w:val="0"/>
                                  <w:divBdr>
                                    <w:top w:val="none" w:sz="0" w:space="0" w:color="auto"/>
                                    <w:left w:val="none" w:sz="0" w:space="0" w:color="auto"/>
                                    <w:bottom w:val="none" w:sz="0" w:space="0" w:color="auto"/>
                                    <w:right w:val="none" w:sz="0" w:space="0" w:color="auto"/>
                                  </w:divBdr>
                                </w:div>
                              </w:divsChild>
                            </w:div>
                            <w:div w:id="1779527011">
                              <w:marLeft w:val="0"/>
                              <w:marRight w:val="0"/>
                              <w:marTop w:val="0"/>
                              <w:marBottom w:val="0"/>
                              <w:divBdr>
                                <w:top w:val="none" w:sz="0" w:space="0" w:color="auto"/>
                                <w:left w:val="none" w:sz="0" w:space="0" w:color="auto"/>
                                <w:bottom w:val="none" w:sz="0" w:space="0" w:color="auto"/>
                                <w:right w:val="none" w:sz="0" w:space="0" w:color="auto"/>
                              </w:divBdr>
                              <w:divsChild>
                                <w:div w:id="602617325">
                                  <w:marLeft w:val="0"/>
                                  <w:marRight w:val="0"/>
                                  <w:marTop w:val="0"/>
                                  <w:marBottom w:val="225"/>
                                  <w:divBdr>
                                    <w:top w:val="none" w:sz="0" w:space="0" w:color="auto"/>
                                    <w:left w:val="none" w:sz="0" w:space="0" w:color="auto"/>
                                    <w:bottom w:val="none" w:sz="0" w:space="0" w:color="auto"/>
                                    <w:right w:val="none" w:sz="0" w:space="0" w:color="auto"/>
                                  </w:divBdr>
                                  <w:divsChild>
                                    <w:div w:id="1033768433">
                                      <w:marLeft w:val="0"/>
                                      <w:marRight w:val="0"/>
                                      <w:marTop w:val="0"/>
                                      <w:marBottom w:val="150"/>
                                      <w:divBdr>
                                        <w:top w:val="none" w:sz="0" w:space="0" w:color="auto"/>
                                        <w:left w:val="none" w:sz="0" w:space="0" w:color="auto"/>
                                        <w:bottom w:val="none" w:sz="0" w:space="0" w:color="auto"/>
                                        <w:right w:val="none" w:sz="0" w:space="0" w:color="auto"/>
                                      </w:divBdr>
                                      <w:divsChild>
                                        <w:div w:id="1279334156">
                                          <w:marLeft w:val="0"/>
                                          <w:marRight w:val="0"/>
                                          <w:marTop w:val="0"/>
                                          <w:marBottom w:val="0"/>
                                          <w:divBdr>
                                            <w:top w:val="none" w:sz="0" w:space="0" w:color="auto"/>
                                            <w:left w:val="none" w:sz="0" w:space="0" w:color="auto"/>
                                            <w:bottom w:val="none" w:sz="0" w:space="0" w:color="auto"/>
                                            <w:right w:val="none" w:sz="0" w:space="0" w:color="auto"/>
                                          </w:divBdr>
                                        </w:div>
                                        <w:div w:id="1663703160">
                                          <w:marLeft w:val="0"/>
                                          <w:marRight w:val="0"/>
                                          <w:marTop w:val="0"/>
                                          <w:marBottom w:val="0"/>
                                          <w:divBdr>
                                            <w:top w:val="none" w:sz="0" w:space="0" w:color="auto"/>
                                            <w:left w:val="none" w:sz="0" w:space="0" w:color="auto"/>
                                            <w:bottom w:val="none" w:sz="0" w:space="0" w:color="auto"/>
                                            <w:right w:val="none" w:sz="0" w:space="0" w:color="auto"/>
                                          </w:divBdr>
                                        </w:div>
                                      </w:divsChild>
                                    </w:div>
                                    <w:div w:id="1038626430">
                                      <w:marLeft w:val="0"/>
                                      <w:marRight w:val="0"/>
                                      <w:marTop w:val="0"/>
                                      <w:marBottom w:val="150"/>
                                      <w:divBdr>
                                        <w:top w:val="none" w:sz="0" w:space="0" w:color="auto"/>
                                        <w:left w:val="none" w:sz="0" w:space="0" w:color="auto"/>
                                        <w:bottom w:val="none" w:sz="0" w:space="0" w:color="auto"/>
                                        <w:right w:val="none" w:sz="0" w:space="0" w:color="auto"/>
                                      </w:divBdr>
                                      <w:divsChild>
                                        <w:div w:id="706562949">
                                          <w:marLeft w:val="0"/>
                                          <w:marRight w:val="0"/>
                                          <w:marTop w:val="0"/>
                                          <w:marBottom w:val="0"/>
                                          <w:divBdr>
                                            <w:top w:val="none" w:sz="0" w:space="0" w:color="auto"/>
                                            <w:left w:val="none" w:sz="0" w:space="0" w:color="auto"/>
                                            <w:bottom w:val="none" w:sz="0" w:space="0" w:color="auto"/>
                                            <w:right w:val="none" w:sz="0" w:space="0" w:color="auto"/>
                                          </w:divBdr>
                                        </w:div>
                                        <w:div w:id="1505124964">
                                          <w:marLeft w:val="0"/>
                                          <w:marRight w:val="0"/>
                                          <w:marTop w:val="0"/>
                                          <w:marBottom w:val="0"/>
                                          <w:divBdr>
                                            <w:top w:val="none" w:sz="0" w:space="0" w:color="auto"/>
                                            <w:left w:val="none" w:sz="0" w:space="0" w:color="auto"/>
                                            <w:bottom w:val="none" w:sz="0" w:space="0" w:color="auto"/>
                                            <w:right w:val="none" w:sz="0" w:space="0" w:color="auto"/>
                                          </w:divBdr>
                                        </w:div>
                                      </w:divsChild>
                                    </w:div>
                                    <w:div w:id="1192495394">
                                      <w:marLeft w:val="0"/>
                                      <w:marRight w:val="0"/>
                                      <w:marTop w:val="0"/>
                                      <w:marBottom w:val="150"/>
                                      <w:divBdr>
                                        <w:top w:val="none" w:sz="0" w:space="0" w:color="auto"/>
                                        <w:left w:val="none" w:sz="0" w:space="0" w:color="auto"/>
                                        <w:bottom w:val="none" w:sz="0" w:space="0" w:color="auto"/>
                                        <w:right w:val="none" w:sz="0" w:space="0" w:color="auto"/>
                                      </w:divBdr>
                                      <w:divsChild>
                                        <w:div w:id="1100640377">
                                          <w:marLeft w:val="0"/>
                                          <w:marRight w:val="0"/>
                                          <w:marTop w:val="0"/>
                                          <w:marBottom w:val="0"/>
                                          <w:divBdr>
                                            <w:top w:val="none" w:sz="0" w:space="0" w:color="auto"/>
                                            <w:left w:val="none" w:sz="0" w:space="0" w:color="auto"/>
                                            <w:bottom w:val="none" w:sz="0" w:space="0" w:color="auto"/>
                                            <w:right w:val="none" w:sz="0" w:space="0" w:color="auto"/>
                                          </w:divBdr>
                                        </w:div>
                                        <w:div w:id="1921594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71189419">
          <w:marLeft w:val="0"/>
          <w:marRight w:val="0"/>
          <w:marTop w:val="0"/>
          <w:marBottom w:val="0"/>
          <w:divBdr>
            <w:top w:val="none" w:sz="0" w:space="0" w:color="auto"/>
            <w:left w:val="none" w:sz="0" w:space="0" w:color="auto"/>
            <w:bottom w:val="none" w:sz="0" w:space="0" w:color="auto"/>
            <w:right w:val="none" w:sz="0" w:space="0" w:color="auto"/>
          </w:divBdr>
          <w:divsChild>
            <w:div w:id="1665552693">
              <w:marLeft w:val="0"/>
              <w:marRight w:val="0"/>
              <w:marTop w:val="0"/>
              <w:marBottom w:val="0"/>
              <w:divBdr>
                <w:top w:val="none" w:sz="0" w:space="0" w:color="auto"/>
                <w:left w:val="none" w:sz="0" w:space="0" w:color="auto"/>
                <w:bottom w:val="none" w:sz="0" w:space="0" w:color="auto"/>
                <w:right w:val="none" w:sz="0" w:space="0" w:color="auto"/>
              </w:divBdr>
              <w:divsChild>
                <w:div w:id="1169103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543715">
      <w:bodyDiv w:val="1"/>
      <w:marLeft w:val="0"/>
      <w:marRight w:val="0"/>
      <w:marTop w:val="0"/>
      <w:marBottom w:val="0"/>
      <w:divBdr>
        <w:top w:val="none" w:sz="0" w:space="0" w:color="auto"/>
        <w:left w:val="none" w:sz="0" w:space="0" w:color="auto"/>
        <w:bottom w:val="none" w:sz="0" w:space="0" w:color="auto"/>
        <w:right w:val="none" w:sz="0" w:space="0" w:color="auto"/>
      </w:divBdr>
    </w:div>
    <w:div w:id="1188133568">
      <w:bodyDiv w:val="1"/>
      <w:marLeft w:val="0"/>
      <w:marRight w:val="0"/>
      <w:marTop w:val="0"/>
      <w:marBottom w:val="0"/>
      <w:divBdr>
        <w:top w:val="none" w:sz="0" w:space="0" w:color="auto"/>
        <w:left w:val="none" w:sz="0" w:space="0" w:color="auto"/>
        <w:bottom w:val="none" w:sz="0" w:space="0" w:color="auto"/>
        <w:right w:val="none" w:sz="0" w:space="0" w:color="auto"/>
      </w:divBdr>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42564834">
      <w:bodyDiv w:val="1"/>
      <w:marLeft w:val="0"/>
      <w:marRight w:val="0"/>
      <w:marTop w:val="0"/>
      <w:marBottom w:val="0"/>
      <w:divBdr>
        <w:top w:val="none" w:sz="0" w:space="0" w:color="auto"/>
        <w:left w:val="none" w:sz="0" w:space="0" w:color="auto"/>
        <w:bottom w:val="none" w:sz="0" w:space="0" w:color="auto"/>
        <w:right w:val="none" w:sz="0" w:space="0" w:color="auto"/>
      </w:divBdr>
    </w:div>
    <w:div w:id="1252471759">
      <w:bodyDiv w:val="1"/>
      <w:marLeft w:val="0"/>
      <w:marRight w:val="0"/>
      <w:marTop w:val="0"/>
      <w:marBottom w:val="0"/>
      <w:divBdr>
        <w:top w:val="none" w:sz="0" w:space="0" w:color="auto"/>
        <w:left w:val="none" w:sz="0" w:space="0" w:color="auto"/>
        <w:bottom w:val="none" w:sz="0" w:space="0" w:color="auto"/>
        <w:right w:val="none" w:sz="0" w:space="0" w:color="auto"/>
      </w:divBdr>
      <w:divsChild>
        <w:div w:id="1098258472">
          <w:marLeft w:val="0"/>
          <w:marRight w:val="0"/>
          <w:marTop w:val="0"/>
          <w:marBottom w:val="0"/>
          <w:divBdr>
            <w:top w:val="none" w:sz="0" w:space="0" w:color="auto"/>
            <w:left w:val="none" w:sz="0" w:space="0" w:color="auto"/>
            <w:bottom w:val="none" w:sz="0" w:space="0" w:color="auto"/>
            <w:right w:val="none" w:sz="0" w:space="0" w:color="auto"/>
          </w:divBdr>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3615943">
      <w:bodyDiv w:val="1"/>
      <w:marLeft w:val="0"/>
      <w:marRight w:val="0"/>
      <w:marTop w:val="0"/>
      <w:marBottom w:val="0"/>
      <w:divBdr>
        <w:top w:val="none" w:sz="0" w:space="0" w:color="auto"/>
        <w:left w:val="none" w:sz="0" w:space="0" w:color="auto"/>
        <w:bottom w:val="none" w:sz="0" w:space="0" w:color="auto"/>
        <w:right w:val="none" w:sz="0" w:space="0" w:color="auto"/>
      </w:divBdr>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353384801">
          <w:marLeft w:val="0"/>
          <w:marRight w:val="0"/>
          <w:marTop w:val="0"/>
          <w:marBottom w:val="0"/>
          <w:divBdr>
            <w:top w:val="none" w:sz="0" w:space="0" w:color="auto"/>
            <w:left w:val="none" w:sz="0" w:space="0" w:color="auto"/>
            <w:bottom w:val="none" w:sz="0" w:space="0" w:color="auto"/>
            <w:right w:val="none" w:sz="0" w:space="0" w:color="auto"/>
          </w:divBdr>
        </w:div>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sChild>
    </w:div>
    <w:div w:id="1334987633">
      <w:bodyDiv w:val="1"/>
      <w:marLeft w:val="0"/>
      <w:marRight w:val="0"/>
      <w:marTop w:val="0"/>
      <w:marBottom w:val="0"/>
      <w:divBdr>
        <w:top w:val="none" w:sz="0" w:space="0" w:color="auto"/>
        <w:left w:val="none" w:sz="0" w:space="0" w:color="auto"/>
        <w:bottom w:val="none" w:sz="0" w:space="0" w:color="auto"/>
        <w:right w:val="none" w:sz="0" w:space="0" w:color="auto"/>
      </w:divBdr>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158838476">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602030779">
          <w:marLeft w:val="0"/>
          <w:marRight w:val="0"/>
          <w:marTop w:val="0"/>
          <w:marBottom w:val="0"/>
          <w:divBdr>
            <w:top w:val="none" w:sz="0" w:space="0" w:color="auto"/>
            <w:left w:val="none" w:sz="0" w:space="0" w:color="auto"/>
            <w:bottom w:val="none" w:sz="0" w:space="0" w:color="auto"/>
            <w:right w:val="none" w:sz="0" w:space="0" w:color="auto"/>
          </w:divBdr>
        </w:div>
      </w:divsChild>
    </w:div>
    <w:div w:id="1373531602">
      <w:bodyDiv w:val="1"/>
      <w:marLeft w:val="0"/>
      <w:marRight w:val="0"/>
      <w:marTop w:val="0"/>
      <w:marBottom w:val="0"/>
      <w:divBdr>
        <w:top w:val="none" w:sz="0" w:space="0" w:color="auto"/>
        <w:left w:val="none" w:sz="0" w:space="0" w:color="auto"/>
        <w:bottom w:val="none" w:sz="0" w:space="0" w:color="auto"/>
        <w:right w:val="none" w:sz="0" w:space="0" w:color="auto"/>
      </w:divBdr>
    </w:div>
    <w:div w:id="1374498414">
      <w:bodyDiv w:val="1"/>
      <w:marLeft w:val="0"/>
      <w:marRight w:val="0"/>
      <w:marTop w:val="0"/>
      <w:marBottom w:val="0"/>
      <w:divBdr>
        <w:top w:val="none" w:sz="0" w:space="0" w:color="auto"/>
        <w:left w:val="none" w:sz="0" w:space="0" w:color="auto"/>
        <w:bottom w:val="none" w:sz="0" w:space="0" w:color="auto"/>
        <w:right w:val="none" w:sz="0" w:space="0" w:color="auto"/>
      </w:divBdr>
      <w:divsChild>
        <w:div w:id="1910457938">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403381111">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sChild>
        </w:div>
        <w:div w:id="1959986190">
          <w:marLeft w:val="0"/>
          <w:marRight w:val="0"/>
          <w:marTop w:val="0"/>
          <w:marBottom w:val="0"/>
          <w:divBdr>
            <w:top w:val="none" w:sz="0" w:space="0" w:color="auto"/>
            <w:left w:val="none" w:sz="0" w:space="0" w:color="auto"/>
            <w:bottom w:val="none" w:sz="0" w:space="0" w:color="auto"/>
            <w:right w:val="none" w:sz="0" w:space="0" w:color="auto"/>
          </w:divBdr>
        </w:div>
      </w:divsChild>
    </w:div>
    <w:div w:id="1384598277">
      <w:bodyDiv w:val="1"/>
      <w:marLeft w:val="0"/>
      <w:marRight w:val="0"/>
      <w:marTop w:val="0"/>
      <w:marBottom w:val="0"/>
      <w:divBdr>
        <w:top w:val="none" w:sz="0" w:space="0" w:color="auto"/>
        <w:left w:val="none" w:sz="0" w:space="0" w:color="auto"/>
        <w:bottom w:val="none" w:sz="0" w:space="0" w:color="auto"/>
        <w:right w:val="none" w:sz="0" w:space="0" w:color="auto"/>
      </w:divBdr>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2386179">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435057081">
      <w:bodyDiv w:val="1"/>
      <w:marLeft w:val="0"/>
      <w:marRight w:val="0"/>
      <w:marTop w:val="0"/>
      <w:marBottom w:val="0"/>
      <w:divBdr>
        <w:top w:val="none" w:sz="0" w:space="0" w:color="auto"/>
        <w:left w:val="none" w:sz="0" w:space="0" w:color="auto"/>
        <w:bottom w:val="none" w:sz="0" w:space="0" w:color="auto"/>
        <w:right w:val="none" w:sz="0" w:space="0" w:color="auto"/>
      </w:divBdr>
      <w:divsChild>
        <w:div w:id="1351251907">
          <w:marLeft w:val="0"/>
          <w:marRight w:val="0"/>
          <w:marTop w:val="0"/>
          <w:marBottom w:val="0"/>
          <w:divBdr>
            <w:top w:val="none" w:sz="0" w:space="0" w:color="auto"/>
            <w:left w:val="none" w:sz="0" w:space="0" w:color="auto"/>
            <w:bottom w:val="none" w:sz="0" w:space="0" w:color="auto"/>
            <w:right w:val="none" w:sz="0" w:space="0" w:color="auto"/>
          </w:divBdr>
        </w:div>
        <w:div w:id="573900806">
          <w:marLeft w:val="0"/>
          <w:marRight w:val="0"/>
          <w:marTop w:val="0"/>
          <w:marBottom w:val="0"/>
          <w:divBdr>
            <w:top w:val="none" w:sz="0" w:space="0" w:color="auto"/>
            <w:left w:val="none" w:sz="0" w:space="0" w:color="auto"/>
            <w:bottom w:val="none" w:sz="0" w:space="0" w:color="auto"/>
            <w:right w:val="none" w:sz="0" w:space="0" w:color="auto"/>
          </w:divBdr>
          <w:divsChild>
            <w:div w:id="720978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452028">
      <w:bodyDiv w:val="1"/>
      <w:marLeft w:val="0"/>
      <w:marRight w:val="0"/>
      <w:marTop w:val="0"/>
      <w:marBottom w:val="0"/>
      <w:divBdr>
        <w:top w:val="none" w:sz="0" w:space="0" w:color="auto"/>
        <w:left w:val="none" w:sz="0" w:space="0" w:color="auto"/>
        <w:bottom w:val="none" w:sz="0" w:space="0" w:color="auto"/>
        <w:right w:val="none" w:sz="0" w:space="0" w:color="auto"/>
      </w:divBdr>
    </w:div>
    <w:div w:id="1442798336">
      <w:bodyDiv w:val="1"/>
      <w:marLeft w:val="0"/>
      <w:marRight w:val="0"/>
      <w:marTop w:val="0"/>
      <w:marBottom w:val="0"/>
      <w:divBdr>
        <w:top w:val="none" w:sz="0" w:space="0" w:color="auto"/>
        <w:left w:val="none" w:sz="0" w:space="0" w:color="auto"/>
        <w:bottom w:val="none" w:sz="0" w:space="0" w:color="auto"/>
        <w:right w:val="none" w:sz="0" w:space="0" w:color="auto"/>
      </w:divBdr>
    </w:div>
    <w:div w:id="1459181113">
      <w:bodyDiv w:val="1"/>
      <w:marLeft w:val="0"/>
      <w:marRight w:val="0"/>
      <w:marTop w:val="0"/>
      <w:marBottom w:val="0"/>
      <w:divBdr>
        <w:top w:val="none" w:sz="0" w:space="0" w:color="auto"/>
        <w:left w:val="none" w:sz="0" w:space="0" w:color="auto"/>
        <w:bottom w:val="none" w:sz="0" w:space="0" w:color="auto"/>
        <w:right w:val="none" w:sz="0" w:space="0" w:color="auto"/>
      </w:divBdr>
      <w:divsChild>
        <w:div w:id="256377368">
          <w:marLeft w:val="0"/>
          <w:marRight w:val="0"/>
          <w:marTop w:val="0"/>
          <w:marBottom w:val="0"/>
          <w:divBdr>
            <w:top w:val="none" w:sz="0" w:space="0" w:color="auto"/>
            <w:left w:val="none" w:sz="0" w:space="0" w:color="auto"/>
            <w:bottom w:val="none" w:sz="0" w:space="0" w:color="auto"/>
            <w:right w:val="none" w:sz="0" w:space="0" w:color="auto"/>
          </w:divBdr>
        </w:div>
        <w:div w:id="538973509">
          <w:marLeft w:val="0"/>
          <w:marRight w:val="0"/>
          <w:marTop w:val="0"/>
          <w:marBottom w:val="0"/>
          <w:divBdr>
            <w:top w:val="none" w:sz="0" w:space="0" w:color="auto"/>
            <w:left w:val="none" w:sz="0" w:space="0" w:color="auto"/>
            <w:bottom w:val="none" w:sz="0" w:space="0" w:color="auto"/>
            <w:right w:val="none" w:sz="0" w:space="0" w:color="auto"/>
          </w:divBdr>
        </w:div>
        <w:div w:id="2015103408">
          <w:marLeft w:val="0"/>
          <w:marRight w:val="0"/>
          <w:marTop w:val="0"/>
          <w:marBottom w:val="0"/>
          <w:divBdr>
            <w:top w:val="none" w:sz="0" w:space="0" w:color="auto"/>
            <w:left w:val="none" w:sz="0" w:space="0" w:color="auto"/>
            <w:bottom w:val="none" w:sz="0" w:space="0" w:color="auto"/>
            <w:right w:val="none" w:sz="0" w:space="0" w:color="auto"/>
          </w:divBdr>
        </w:div>
      </w:divsChild>
    </w:div>
    <w:div w:id="1461610285">
      <w:bodyDiv w:val="1"/>
      <w:marLeft w:val="0"/>
      <w:marRight w:val="0"/>
      <w:marTop w:val="0"/>
      <w:marBottom w:val="0"/>
      <w:divBdr>
        <w:top w:val="none" w:sz="0" w:space="0" w:color="auto"/>
        <w:left w:val="none" w:sz="0" w:space="0" w:color="auto"/>
        <w:bottom w:val="none" w:sz="0" w:space="0" w:color="auto"/>
        <w:right w:val="none" w:sz="0" w:space="0" w:color="auto"/>
      </w:divBdr>
    </w:div>
    <w:div w:id="1468204313">
      <w:bodyDiv w:val="1"/>
      <w:marLeft w:val="0"/>
      <w:marRight w:val="0"/>
      <w:marTop w:val="0"/>
      <w:marBottom w:val="0"/>
      <w:divBdr>
        <w:top w:val="none" w:sz="0" w:space="0" w:color="auto"/>
        <w:left w:val="none" w:sz="0" w:space="0" w:color="auto"/>
        <w:bottom w:val="none" w:sz="0" w:space="0" w:color="auto"/>
        <w:right w:val="none" w:sz="0" w:space="0" w:color="auto"/>
      </w:divBdr>
    </w:div>
    <w:div w:id="1494251023">
      <w:bodyDiv w:val="1"/>
      <w:marLeft w:val="0"/>
      <w:marRight w:val="0"/>
      <w:marTop w:val="0"/>
      <w:marBottom w:val="0"/>
      <w:divBdr>
        <w:top w:val="none" w:sz="0" w:space="0" w:color="auto"/>
        <w:left w:val="none" w:sz="0" w:space="0" w:color="auto"/>
        <w:bottom w:val="none" w:sz="0" w:space="0" w:color="auto"/>
        <w:right w:val="none" w:sz="0" w:space="0" w:color="auto"/>
      </w:divBdr>
    </w:div>
    <w:div w:id="1508858925">
      <w:bodyDiv w:val="1"/>
      <w:marLeft w:val="0"/>
      <w:marRight w:val="0"/>
      <w:marTop w:val="0"/>
      <w:marBottom w:val="0"/>
      <w:divBdr>
        <w:top w:val="none" w:sz="0" w:space="0" w:color="auto"/>
        <w:left w:val="none" w:sz="0" w:space="0" w:color="auto"/>
        <w:bottom w:val="none" w:sz="0" w:space="0" w:color="auto"/>
        <w:right w:val="none" w:sz="0" w:space="0" w:color="auto"/>
      </w:divBdr>
      <w:divsChild>
        <w:div w:id="1644774460">
          <w:marLeft w:val="0"/>
          <w:marRight w:val="0"/>
          <w:marTop w:val="0"/>
          <w:marBottom w:val="0"/>
          <w:divBdr>
            <w:top w:val="none" w:sz="0" w:space="0" w:color="auto"/>
            <w:left w:val="none" w:sz="0" w:space="0" w:color="auto"/>
            <w:bottom w:val="none" w:sz="0" w:space="0" w:color="auto"/>
            <w:right w:val="none" w:sz="0" w:space="0" w:color="auto"/>
          </w:divBdr>
        </w:div>
      </w:divsChild>
    </w:div>
    <w:div w:id="1527644793">
      <w:bodyDiv w:val="1"/>
      <w:marLeft w:val="0"/>
      <w:marRight w:val="0"/>
      <w:marTop w:val="0"/>
      <w:marBottom w:val="0"/>
      <w:divBdr>
        <w:top w:val="none" w:sz="0" w:space="0" w:color="auto"/>
        <w:left w:val="none" w:sz="0" w:space="0" w:color="auto"/>
        <w:bottom w:val="none" w:sz="0" w:space="0" w:color="auto"/>
        <w:right w:val="none" w:sz="0" w:space="0" w:color="auto"/>
      </w:divBdr>
    </w:div>
    <w:div w:id="1606884460">
      <w:bodyDiv w:val="1"/>
      <w:marLeft w:val="0"/>
      <w:marRight w:val="0"/>
      <w:marTop w:val="0"/>
      <w:marBottom w:val="0"/>
      <w:divBdr>
        <w:top w:val="none" w:sz="0" w:space="0" w:color="auto"/>
        <w:left w:val="none" w:sz="0" w:space="0" w:color="auto"/>
        <w:bottom w:val="none" w:sz="0" w:space="0" w:color="auto"/>
        <w:right w:val="none" w:sz="0" w:space="0" w:color="auto"/>
      </w:divBdr>
      <w:divsChild>
        <w:div w:id="692027226">
          <w:marLeft w:val="0"/>
          <w:marRight w:val="0"/>
          <w:marTop w:val="0"/>
          <w:marBottom w:val="0"/>
          <w:divBdr>
            <w:top w:val="none" w:sz="0" w:space="0" w:color="auto"/>
            <w:left w:val="none" w:sz="0" w:space="0" w:color="auto"/>
            <w:bottom w:val="none" w:sz="0" w:space="0" w:color="auto"/>
            <w:right w:val="none" w:sz="0" w:space="0" w:color="auto"/>
          </w:divBdr>
          <w:divsChild>
            <w:div w:id="1760373534">
              <w:marLeft w:val="0"/>
              <w:marRight w:val="0"/>
              <w:marTop w:val="0"/>
              <w:marBottom w:val="0"/>
              <w:divBdr>
                <w:top w:val="none" w:sz="0" w:space="0" w:color="auto"/>
                <w:left w:val="none" w:sz="0" w:space="0" w:color="auto"/>
                <w:bottom w:val="none" w:sz="0" w:space="0" w:color="auto"/>
                <w:right w:val="none" w:sz="0" w:space="0" w:color="auto"/>
              </w:divBdr>
              <w:divsChild>
                <w:div w:id="1718431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739654">
          <w:marLeft w:val="0"/>
          <w:marRight w:val="0"/>
          <w:marTop w:val="0"/>
          <w:marBottom w:val="0"/>
          <w:divBdr>
            <w:top w:val="none" w:sz="0" w:space="0" w:color="auto"/>
            <w:left w:val="none" w:sz="0" w:space="0" w:color="auto"/>
            <w:bottom w:val="none" w:sz="0" w:space="0" w:color="auto"/>
            <w:right w:val="none" w:sz="0" w:space="0" w:color="auto"/>
          </w:divBdr>
          <w:divsChild>
            <w:div w:id="1165899292">
              <w:marLeft w:val="0"/>
              <w:marRight w:val="0"/>
              <w:marTop w:val="0"/>
              <w:marBottom w:val="0"/>
              <w:divBdr>
                <w:top w:val="none" w:sz="0" w:space="0" w:color="auto"/>
                <w:left w:val="none" w:sz="0" w:space="0" w:color="auto"/>
                <w:bottom w:val="none" w:sz="0" w:space="0" w:color="auto"/>
                <w:right w:val="none" w:sz="0" w:space="0" w:color="auto"/>
              </w:divBdr>
              <w:divsChild>
                <w:div w:id="1551572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820710">
      <w:bodyDiv w:val="1"/>
      <w:marLeft w:val="0"/>
      <w:marRight w:val="0"/>
      <w:marTop w:val="0"/>
      <w:marBottom w:val="0"/>
      <w:divBdr>
        <w:top w:val="none" w:sz="0" w:space="0" w:color="auto"/>
        <w:left w:val="none" w:sz="0" w:space="0" w:color="auto"/>
        <w:bottom w:val="none" w:sz="0" w:space="0" w:color="auto"/>
        <w:right w:val="none" w:sz="0" w:space="0" w:color="auto"/>
      </w:divBdr>
    </w:div>
    <w:div w:id="1640962503">
      <w:bodyDiv w:val="1"/>
      <w:marLeft w:val="0"/>
      <w:marRight w:val="0"/>
      <w:marTop w:val="0"/>
      <w:marBottom w:val="0"/>
      <w:divBdr>
        <w:top w:val="none" w:sz="0" w:space="0" w:color="auto"/>
        <w:left w:val="none" w:sz="0" w:space="0" w:color="auto"/>
        <w:bottom w:val="none" w:sz="0" w:space="0" w:color="auto"/>
        <w:right w:val="none" w:sz="0" w:space="0" w:color="auto"/>
      </w:divBdr>
    </w:div>
    <w:div w:id="1643653531">
      <w:bodyDiv w:val="1"/>
      <w:marLeft w:val="0"/>
      <w:marRight w:val="0"/>
      <w:marTop w:val="0"/>
      <w:marBottom w:val="0"/>
      <w:divBdr>
        <w:top w:val="none" w:sz="0" w:space="0" w:color="auto"/>
        <w:left w:val="none" w:sz="0" w:space="0" w:color="auto"/>
        <w:bottom w:val="none" w:sz="0" w:space="0" w:color="auto"/>
        <w:right w:val="none" w:sz="0" w:space="0" w:color="auto"/>
      </w:divBdr>
    </w:div>
    <w:div w:id="1645575835">
      <w:bodyDiv w:val="1"/>
      <w:marLeft w:val="0"/>
      <w:marRight w:val="0"/>
      <w:marTop w:val="0"/>
      <w:marBottom w:val="0"/>
      <w:divBdr>
        <w:top w:val="none" w:sz="0" w:space="0" w:color="auto"/>
        <w:left w:val="none" w:sz="0" w:space="0" w:color="auto"/>
        <w:bottom w:val="none" w:sz="0" w:space="0" w:color="auto"/>
        <w:right w:val="none" w:sz="0" w:space="0" w:color="auto"/>
      </w:divBdr>
    </w:div>
    <w:div w:id="1665352056">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88882255">
              <w:marLeft w:val="0"/>
              <w:marRight w:val="0"/>
              <w:marTop w:val="0"/>
              <w:marBottom w:val="0"/>
              <w:divBdr>
                <w:top w:val="none" w:sz="0" w:space="0" w:color="auto"/>
                <w:left w:val="none" w:sz="0" w:space="0" w:color="auto"/>
                <w:bottom w:val="none" w:sz="0" w:space="0" w:color="auto"/>
                <w:right w:val="none" w:sz="0" w:space="0" w:color="auto"/>
              </w:divBdr>
            </w:div>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143641">
      <w:bodyDiv w:val="1"/>
      <w:marLeft w:val="0"/>
      <w:marRight w:val="0"/>
      <w:marTop w:val="0"/>
      <w:marBottom w:val="0"/>
      <w:divBdr>
        <w:top w:val="none" w:sz="0" w:space="0" w:color="auto"/>
        <w:left w:val="none" w:sz="0" w:space="0" w:color="auto"/>
        <w:bottom w:val="none" w:sz="0" w:space="0" w:color="auto"/>
        <w:right w:val="none" w:sz="0" w:space="0" w:color="auto"/>
      </w:divBdr>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1272320">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98788558">
              <w:marLeft w:val="0"/>
              <w:marRight w:val="0"/>
              <w:marTop w:val="0"/>
              <w:marBottom w:val="0"/>
              <w:divBdr>
                <w:top w:val="none" w:sz="0" w:space="0" w:color="auto"/>
                <w:left w:val="none" w:sz="0" w:space="0" w:color="auto"/>
                <w:bottom w:val="none" w:sz="0" w:space="0" w:color="auto"/>
                <w:right w:val="none" w:sz="0" w:space="0" w:color="auto"/>
              </w:divBdr>
            </w:div>
            <w:div w:id="1165053601">
              <w:marLeft w:val="0"/>
              <w:marRight w:val="0"/>
              <w:marTop w:val="0"/>
              <w:marBottom w:val="0"/>
              <w:divBdr>
                <w:top w:val="none" w:sz="0" w:space="0" w:color="auto"/>
                <w:left w:val="none" w:sz="0" w:space="0" w:color="auto"/>
                <w:bottom w:val="none" w:sz="0" w:space="0" w:color="auto"/>
                <w:right w:val="none" w:sz="0" w:space="0" w:color="auto"/>
              </w:divBdr>
              <w:divsChild>
                <w:div w:id="1556313401">
                  <w:marLeft w:val="0"/>
                  <w:marRight w:val="0"/>
                  <w:marTop w:val="0"/>
                  <w:marBottom w:val="0"/>
                  <w:divBdr>
                    <w:top w:val="none" w:sz="0" w:space="0" w:color="auto"/>
                    <w:left w:val="none" w:sz="0" w:space="0" w:color="auto"/>
                    <w:bottom w:val="none" w:sz="0" w:space="0" w:color="auto"/>
                    <w:right w:val="none" w:sz="0" w:space="0" w:color="auto"/>
                  </w:divBdr>
                </w:div>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84497549">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339703889">
                  <w:marLeft w:val="0"/>
                  <w:marRight w:val="0"/>
                  <w:marTop w:val="300"/>
                  <w:marBottom w:val="45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659848724">
                  <w:marLeft w:val="300"/>
                  <w:marRight w:val="300"/>
                  <w:marTop w:val="0"/>
                  <w:marBottom w:val="0"/>
                  <w:divBdr>
                    <w:top w:val="none" w:sz="0" w:space="0" w:color="auto"/>
                    <w:left w:val="none" w:sz="0" w:space="0" w:color="auto"/>
                    <w:bottom w:val="none" w:sz="0" w:space="0" w:color="auto"/>
                    <w:right w:val="none" w:sz="0" w:space="0" w:color="auto"/>
                  </w:divBdr>
                </w:div>
                <w:div w:id="744035010">
                  <w:marLeft w:val="0"/>
                  <w:marRight w:val="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968240683">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1136800141">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636912780">
                  <w:marLeft w:val="300"/>
                  <w:marRight w:val="300"/>
                  <w:marTop w:val="0"/>
                  <w:marBottom w:val="0"/>
                  <w:divBdr>
                    <w:top w:val="none" w:sz="0" w:space="0" w:color="auto"/>
                    <w:left w:val="none" w:sz="0" w:space="0" w:color="auto"/>
                    <w:bottom w:val="none" w:sz="0" w:space="0" w:color="auto"/>
                    <w:right w:val="none" w:sz="0" w:space="0" w:color="auto"/>
                  </w:divBdr>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176731282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846896087">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945963540">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766726792">
      <w:bodyDiv w:val="1"/>
      <w:marLeft w:val="0"/>
      <w:marRight w:val="0"/>
      <w:marTop w:val="0"/>
      <w:marBottom w:val="0"/>
      <w:divBdr>
        <w:top w:val="none" w:sz="0" w:space="0" w:color="auto"/>
        <w:left w:val="none" w:sz="0" w:space="0" w:color="auto"/>
        <w:bottom w:val="none" w:sz="0" w:space="0" w:color="auto"/>
        <w:right w:val="none" w:sz="0" w:space="0" w:color="auto"/>
      </w:divBdr>
      <w:divsChild>
        <w:div w:id="558974863">
          <w:marLeft w:val="0"/>
          <w:marRight w:val="0"/>
          <w:marTop w:val="0"/>
          <w:marBottom w:val="0"/>
          <w:divBdr>
            <w:top w:val="none" w:sz="0" w:space="0" w:color="auto"/>
            <w:left w:val="none" w:sz="0" w:space="0" w:color="auto"/>
            <w:bottom w:val="none" w:sz="0" w:space="0" w:color="auto"/>
            <w:right w:val="none" w:sz="0" w:space="0" w:color="auto"/>
          </w:divBdr>
        </w:div>
      </w:divsChild>
    </w:div>
    <w:div w:id="1818065092">
      <w:bodyDiv w:val="1"/>
      <w:marLeft w:val="0"/>
      <w:marRight w:val="0"/>
      <w:marTop w:val="0"/>
      <w:marBottom w:val="0"/>
      <w:divBdr>
        <w:top w:val="none" w:sz="0" w:space="0" w:color="auto"/>
        <w:left w:val="none" w:sz="0" w:space="0" w:color="auto"/>
        <w:bottom w:val="none" w:sz="0" w:space="0" w:color="auto"/>
        <w:right w:val="none" w:sz="0" w:space="0" w:color="auto"/>
      </w:divBdr>
    </w:div>
    <w:div w:id="1832408822">
      <w:bodyDiv w:val="1"/>
      <w:marLeft w:val="0"/>
      <w:marRight w:val="0"/>
      <w:marTop w:val="0"/>
      <w:marBottom w:val="0"/>
      <w:divBdr>
        <w:top w:val="none" w:sz="0" w:space="0" w:color="auto"/>
        <w:left w:val="none" w:sz="0" w:space="0" w:color="auto"/>
        <w:bottom w:val="none" w:sz="0" w:space="0" w:color="auto"/>
        <w:right w:val="none" w:sz="0" w:space="0" w:color="auto"/>
      </w:divBdr>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165311">
      <w:bodyDiv w:val="1"/>
      <w:marLeft w:val="0"/>
      <w:marRight w:val="0"/>
      <w:marTop w:val="0"/>
      <w:marBottom w:val="0"/>
      <w:divBdr>
        <w:top w:val="none" w:sz="0" w:space="0" w:color="auto"/>
        <w:left w:val="none" w:sz="0" w:space="0" w:color="auto"/>
        <w:bottom w:val="none" w:sz="0" w:space="0" w:color="auto"/>
        <w:right w:val="none" w:sz="0" w:space="0" w:color="auto"/>
      </w:divBdr>
    </w:div>
    <w:div w:id="1867474501">
      <w:bodyDiv w:val="1"/>
      <w:marLeft w:val="0"/>
      <w:marRight w:val="0"/>
      <w:marTop w:val="0"/>
      <w:marBottom w:val="0"/>
      <w:divBdr>
        <w:top w:val="none" w:sz="0" w:space="0" w:color="auto"/>
        <w:left w:val="none" w:sz="0" w:space="0" w:color="auto"/>
        <w:bottom w:val="none" w:sz="0" w:space="0" w:color="auto"/>
        <w:right w:val="none" w:sz="0" w:space="0" w:color="auto"/>
      </w:divBdr>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129921">
      <w:bodyDiv w:val="1"/>
      <w:marLeft w:val="0"/>
      <w:marRight w:val="0"/>
      <w:marTop w:val="0"/>
      <w:marBottom w:val="0"/>
      <w:divBdr>
        <w:top w:val="none" w:sz="0" w:space="0" w:color="auto"/>
        <w:left w:val="none" w:sz="0" w:space="0" w:color="auto"/>
        <w:bottom w:val="none" w:sz="0" w:space="0" w:color="auto"/>
        <w:right w:val="none" w:sz="0" w:space="0" w:color="auto"/>
      </w:divBdr>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44220857">
      <w:bodyDiv w:val="1"/>
      <w:marLeft w:val="0"/>
      <w:marRight w:val="0"/>
      <w:marTop w:val="0"/>
      <w:marBottom w:val="0"/>
      <w:divBdr>
        <w:top w:val="none" w:sz="0" w:space="0" w:color="auto"/>
        <w:left w:val="none" w:sz="0" w:space="0" w:color="auto"/>
        <w:bottom w:val="none" w:sz="0" w:space="0" w:color="auto"/>
        <w:right w:val="none" w:sz="0" w:space="0" w:color="auto"/>
      </w:divBdr>
      <w:divsChild>
        <w:div w:id="536166800">
          <w:marLeft w:val="0"/>
          <w:marRight w:val="0"/>
          <w:marTop w:val="0"/>
          <w:marBottom w:val="0"/>
          <w:divBdr>
            <w:top w:val="none" w:sz="0" w:space="0" w:color="auto"/>
            <w:left w:val="none" w:sz="0" w:space="0" w:color="auto"/>
            <w:bottom w:val="none" w:sz="0" w:space="0" w:color="auto"/>
            <w:right w:val="none" w:sz="0" w:space="0" w:color="auto"/>
          </w:divBdr>
        </w:div>
        <w:div w:id="1158880107">
          <w:marLeft w:val="0"/>
          <w:marRight w:val="0"/>
          <w:marTop w:val="0"/>
          <w:marBottom w:val="0"/>
          <w:divBdr>
            <w:top w:val="none" w:sz="0" w:space="0" w:color="auto"/>
            <w:left w:val="none" w:sz="0" w:space="0" w:color="auto"/>
            <w:bottom w:val="none" w:sz="0" w:space="0" w:color="auto"/>
            <w:right w:val="none" w:sz="0" w:space="0" w:color="auto"/>
          </w:divBdr>
          <w:divsChild>
            <w:div w:id="1017119231">
              <w:marLeft w:val="0"/>
              <w:marRight w:val="-4892"/>
              <w:marTop w:val="0"/>
              <w:marBottom w:val="150"/>
              <w:divBdr>
                <w:top w:val="none" w:sz="0" w:space="0" w:color="auto"/>
                <w:left w:val="none" w:sz="0" w:space="0" w:color="auto"/>
                <w:bottom w:val="none" w:sz="0" w:space="0" w:color="auto"/>
                <w:right w:val="none" w:sz="0" w:space="0" w:color="auto"/>
              </w:divBdr>
              <w:divsChild>
                <w:div w:id="791902885">
                  <w:marLeft w:val="0"/>
                  <w:marRight w:val="0"/>
                  <w:marTop w:val="0"/>
                  <w:marBottom w:val="0"/>
                  <w:divBdr>
                    <w:top w:val="none" w:sz="0" w:space="0" w:color="auto"/>
                    <w:left w:val="none" w:sz="0" w:space="0" w:color="auto"/>
                    <w:bottom w:val="none" w:sz="0" w:space="0" w:color="auto"/>
                    <w:right w:val="none" w:sz="0" w:space="0" w:color="auto"/>
                  </w:divBdr>
                  <w:divsChild>
                    <w:div w:id="192234412">
                      <w:marLeft w:val="0"/>
                      <w:marRight w:val="0"/>
                      <w:marTop w:val="0"/>
                      <w:marBottom w:val="0"/>
                      <w:divBdr>
                        <w:top w:val="none" w:sz="0" w:space="0" w:color="auto"/>
                        <w:left w:val="none" w:sz="0" w:space="0" w:color="auto"/>
                        <w:bottom w:val="none" w:sz="0" w:space="0" w:color="auto"/>
                        <w:right w:val="none" w:sz="0" w:space="0" w:color="auto"/>
                      </w:divBdr>
                    </w:div>
                    <w:div w:id="769621111">
                      <w:marLeft w:val="0"/>
                      <w:marRight w:val="0"/>
                      <w:marTop w:val="0"/>
                      <w:marBottom w:val="0"/>
                      <w:divBdr>
                        <w:top w:val="none" w:sz="0" w:space="0" w:color="auto"/>
                        <w:left w:val="none" w:sz="0" w:space="0" w:color="auto"/>
                        <w:bottom w:val="none" w:sz="0" w:space="0" w:color="auto"/>
                        <w:right w:val="none" w:sz="0" w:space="0" w:color="auto"/>
                      </w:divBdr>
                    </w:div>
                  </w:divsChild>
                </w:div>
                <w:div w:id="1554342686">
                  <w:marLeft w:val="0"/>
                  <w:marRight w:val="0"/>
                  <w:marTop w:val="0"/>
                  <w:marBottom w:val="0"/>
                  <w:divBdr>
                    <w:top w:val="none" w:sz="0" w:space="0" w:color="auto"/>
                    <w:left w:val="none" w:sz="0" w:space="0" w:color="auto"/>
                    <w:bottom w:val="none" w:sz="0" w:space="0" w:color="auto"/>
                    <w:right w:val="none" w:sz="0" w:space="0" w:color="auto"/>
                  </w:divBdr>
                </w:div>
              </w:divsChild>
            </w:div>
            <w:div w:id="1687714022">
              <w:marLeft w:val="0"/>
              <w:marRight w:val="-4892"/>
              <w:marTop w:val="0"/>
              <w:marBottom w:val="150"/>
              <w:divBdr>
                <w:top w:val="none" w:sz="0" w:space="0" w:color="auto"/>
                <w:left w:val="none" w:sz="0" w:space="0" w:color="auto"/>
                <w:bottom w:val="none" w:sz="0" w:space="0" w:color="auto"/>
                <w:right w:val="none" w:sz="0" w:space="0" w:color="auto"/>
              </w:divBdr>
              <w:divsChild>
                <w:div w:id="62990762">
                  <w:marLeft w:val="0"/>
                  <w:marRight w:val="0"/>
                  <w:marTop w:val="0"/>
                  <w:marBottom w:val="0"/>
                  <w:divBdr>
                    <w:top w:val="none" w:sz="0" w:space="0" w:color="auto"/>
                    <w:left w:val="none" w:sz="0" w:space="0" w:color="auto"/>
                    <w:bottom w:val="none" w:sz="0" w:space="0" w:color="auto"/>
                    <w:right w:val="none" w:sz="0" w:space="0" w:color="auto"/>
                  </w:divBdr>
                  <w:divsChild>
                    <w:div w:id="588272336">
                      <w:marLeft w:val="0"/>
                      <w:marRight w:val="0"/>
                      <w:marTop w:val="0"/>
                      <w:marBottom w:val="0"/>
                      <w:divBdr>
                        <w:top w:val="none" w:sz="0" w:space="0" w:color="auto"/>
                        <w:left w:val="none" w:sz="0" w:space="0" w:color="auto"/>
                        <w:bottom w:val="none" w:sz="0" w:space="0" w:color="auto"/>
                        <w:right w:val="none" w:sz="0" w:space="0" w:color="auto"/>
                      </w:divBdr>
                    </w:div>
                    <w:div w:id="1626541465">
                      <w:marLeft w:val="0"/>
                      <w:marRight w:val="0"/>
                      <w:marTop w:val="0"/>
                      <w:marBottom w:val="0"/>
                      <w:divBdr>
                        <w:top w:val="none" w:sz="0" w:space="0" w:color="auto"/>
                        <w:left w:val="none" w:sz="0" w:space="0" w:color="auto"/>
                        <w:bottom w:val="none" w:sz="0" w:space="0" w:color="auto"/>
                        <w:right w:val="none" w:sz="0" w:space="0" w:color="auto"/>
                      </w:divBdr>
                    </w:div>
                  </w:divsChild>
                </w:div>
                <w:div w:id="750614679">
                  <w:marLeft w:val="0"/>
                  <w:marRight w:val="0"/>
                  <w:marTop w:val="0"/>
                  <w:marBottom w:val="0"/>
                  <w:divBdr>
                    <w:top w:val="none" w:sz="0" w:space="0" w:color="auto"/>
                    <w:left w:val="none" w:sz="0" w:space="0" w:color="auto"/>
                    <w:bottom w:val="none" w:sz="0" w:space="0" w:color="auto"/>
                    <w:right w:val="none" w:sz="0" w:space="0" w:color="auto"/>
                  </w:divBdr>
                </w:div>
              </w:divsChild>
            </w:div>
            <w:div w:id="1806921831">
              <w:marLeft w:val="0"/>
              <w:marRight w:val="0"/>
              <w:marTop w:val="0"/>
              <w:marBottom w:val="0"/>
              <w:divBdr>
                <w:top w:val="none" w:sz="0" w:space="0" w:color="auto"/>
                <w:left w:val="none" w:sz="0" w:space="0" w:color="auto"/>
                <w:bottom w:val="none" w:sz="0" w:space="0" w:color="auto"/>
                <w:right w:val="none" w:sz="0" w:space="0" w:color="auto"/>
              </w:divBdr>
              <w:divsChild>
                <w:div w:id="1945844509">
                  <w:marLeft w:val="0"/>
                  <w:marRight w:val="-5225"/>
                  <w:marTop w:val="0"/>
                  <w:marBottom w:val="150"/>
                  <w:divBdr>
                    <w:top w:val="none" w:sz="0" w:space="0" w:color="auto"/>
                    <w:left w:val="none" w:sz="0" w:space="0" w:color="auto"/>
                    <w:bottom w:val="none" w:sz="0" w:space="0" w:color="auto"/>
                    <w:right w:val="none" w:sz="0" w:space="0" w:color="auto"/>
                  </w:divBdr>
                  <w:divsChild>
                    <w:div w:id="1371108633">
                      <w:marLeft w:val="0"/>
                      <w:marRight w:val="0"/>
                      <w:marTop w:val="0"/>
                      <w:marBottom w:val="0"/>
                      <w:divBdr>
                        <w:top w:val="none" w:sz="0" w:space="0" w:color="auto"/>
                        <w:left w:val="none" w:sz="0" w:space="0" w:color="auto"/>
                        <w:bottom w:val="none" w:sz="0" w:space="0" w:color="auto"/>
                        <w:right w:val="none" w:sz="0" w:space="0" w:color="auto"/>
                      </w:divBdr>
                      <w:divsChild>
                        <w:div w:id="1603762123">
                          <w:marLeft w:val="0"/>
                          <w:marRight w:val="0"/>
                          <w:marTop w:val="0"/>
                          <w:marBottom w:val="0"/>
                          <w:divBdr>
                            <w:top w:val="none" w:sz="0" w:space="0" w:color="auto"/>
                            <w:left w:val="none" w:sz="0" w:space="0" w:color="auto"/>
                            <w:bottom w:val="none" w:sz="0" w:space="0" w:color="auto"/>
                            <w:right w:val="none" w:sz="0" w:space="0" w:color="auto"/>
                          </w:divBdr>
                          <w:divsChild>
                            <w:div w:id="696928490">
                              <w:marLeft w:val="0"/>
                              <w:marRight w:val="0"/>
                              <w:marTop w:val="0"/>
                              <w:marBottom w:val="0"/>
                              <w:divBdr>
                                <w:top w:val="none" w:sz="0" w:space="0" w:color="auto"/>
                                <w:left w:val="none" w:sz="0" w:space="0" w:color="auto"/>
                                <w:bottom w:val="none" w:sz="0" w:space="0" w:color="auto"/>
                                <w:right w:val="none" w:sz="0" w:space="0" w:color="auto"/>
                              </w:divBdr>
                              <w:divsChild>
                                <w:div w:id="432092485">
                                  <w:marLeft w:val="0"/>
                                  <w:marRight w:val="0"/>
                                  <w:marTop w:val="0"/>
                                  <w:marBottom w:val="0"/>
                                  <w:divBdr>
                                    <w:top w:val="none" w:sz="0" w:space="0" w:color="auto"/>
                                    <w:left w:val="none" w:sz="0" w:space="0" w:color="auto"/>
                                    <w:bottom w:val="none" w:sz="0" w:space="0" w:color="auto"/>
                                    <w:right w:val="none" w:sz="0" w:space="0" w:color="auto"/>
                                  </w:divBdr>
                                </w:div>
                              </w:divsChild>
                            </w:div>
                            <w:div w:id="1124733604">
                              <w:marLeft w:val="0"/>
                              <w:marRight w:val="225"/>
                              <w:marTop w:val="0"/>
                              <w:marBottom w:val="0"/>
                              <w:divBdr>
                                <w:top w:val="none" w:sz="0" w:space="0" w:color="auto"/>
                                <w:left w:val="none" w:sz="0" w:space="0" w:color="auto"/>
                                <w:bottom w:val="none" w:sz="0" w:space="0" w:color="auto"/>
                                <w:right w:val="none" w:sz="0" w:space="0" w:color="auto"/>
                              </w:divBdr>
                            </w:div>
                          </w:divsChild>
                        </w:div>
                        <w:div w:id="1675839571">
                          <w:marLeft w:val="0"/>
                          <w:marRight w:val="0"/>
                          <w:marTop w:val="0"/>
                          <w:marBottom w:val="300"/>
                          <w:divBdr>
                            <w:top w:val="none" w:sz="0" w:space="0" w:color="auto"/>
                            <w:left w:val="none" w:sz="0" w:space="0" w:color="auto"/>
                            <w:bottom w:val="none" w:sz="0" w:space="0" w:color="auto"/>
                            <w:right w:val="none" w:sz="0" w:space="0" w:color="auto"/>
                          </w:divBdr>
                          <w:divsChild>
                            <w:div w:id="1359116423">
                              <w:marLeft w:val="0"/>
                              <w:marRight w:val="225"/>
                              <w:marTop w:val="0"/>
                              <w:marBottom w:val="0"/>
                              <w:divBdr>
                                <w:top w:val="none" w:sz="0" w:space="0" w:color="auto"/>
                                <w:left w:val="none" w:sz="0" w:space="0" w:color="auto"/>
                                <w:bottom w:val="none" w:sz="0" w:space="0" w:color="auto"/>
                                <w:right w:val="none" w:sz="0" w:space="0" w:color="auto"/>
                              </w:divBdr>
                            </w:div>
                            <w:div w:id="1936133210">
                              <w:marLeft w:val="0"/>
                              <w:marRight w:val="0"/>
                              <w:marTop w:val="0"/>
                              <w:marBottom w:val="0"/>
                              <w:divBdr>
                                <w:top w:val="none" w:sz="0" w:space="0" w:color="auto"/>
                                <w:left w:val="none" w:sz="0" w:space="0" w:color="auto"/>
                                <w:bottom w:val="none" w:sz="0" w:space="0" w:color="auto"/>
                                <w:right w:val="none" w:sz="0" w:space="0" w:color="auto"/>
                              </w:divBdr>
                              <w:divsChild>
                                <w:div w:id="808399802">
                                  <w:marLeft w:val="0"/>
                                  <w:marRight w:val="0"/>
                                  <w:marTop w:val="0"/>
                                  <w:marBottom w:val="0"/>
                                  <w:divBdr>
                                    <w:top w:val="none" w:sz="0" w:space="0" w:color="auto"/>
                                    <w:left w:val="none" w:sz="0" w:space="0" w:color="auto"/>
                                    <w:bottom w:val="none" w:sz="0" w:space="0" w:color="auto"/>
                                    <w:right w:val="none" w:sz="0" w:space="0" w:color="auto"/>
                                  </w:divBdr>
                                </w:div>
                                <w:div w:id="2146002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975437">
                          <w:marLeft w:val="0"/>
                          <w:marRight w:val="0"/>
                          <w:marTop w:val="0"/>
                          <w:marBottom w:val="300"/>
                          <w:divBdr>
                            <w:top w:val="none" w:sz="0" w:space="0" w:color="auto"/>
                            <w:left w:val="none" w:sz="0" w:space="0" w:color="auto"/>
                            <w:bottom w:val="none" w:sz="0" w:space="0" w:color="auto"/>
                            <w:right w:val="none" w:sz="0" w:space="0" w:color="auto"/>
                          </w:divBdr>
                          <w:divsChild>
                            <w:div w:id="82337365">
                              <w:marLeft w:val="0"/>
                              <w:marRight w:val="0"/>
                              <w:marTop w:val="0"/>
                              <w:marBottom w:val="0"/>
                              <w:divBdr>
                                <w:top w:val="none" w:sz="0" w:space="0" w:color="auto"/>
                                <w:left w:val="none" w:sz="0" w:space="0" w:color="auto"/>
                                <w:bottom w:val="none" w:sz="0" w:space="0" w:color="auto"/>
                                <w:right w:val="none" w:sz="0" w:space="0" w:color="auto"/>
                              </w:divBdr>
                              <w:divsChild>
                                <w:div w:id="993290690">
                                  <w:marLeft w:val="0"/>
                                  <w:marRight w:val="0"/>
                                  <w:marTop w:val="0"/>
                                  <w:marBottom w:val="0"/>
                                  <w:divBdr>
                                    <w:top w:val="none" w:sz="0" w:space="0" w:color="auto"/>
                                    <w:left w:val="none" w:sz="0" w:space="0" w:color="auto"/>
                                    <w:bottom w:val="none" w:sz="0" w:space="0" w:color="auto"/>
                                    <w:right w:val="none" w:sz="0" w:space="0" w:color="auto"/>
                                  </w:divBdr>
                                </w:div>
                                <w:div w:id="1332827879">
                                  <w:marLeft w:val="0"/>
                                  <w:marRight w:val="0"/>
                                  <w:marTop w:val="0"/>
                                  <w:marBottom w:val="0"/>
                                  <w:divBdr>
                                    <w:top w:val="none" w:sz="0" w:space="0" w:color="auto"/>
                                    <w:left w:val="none" w:sz="0" w:space="0" w:color="auto"/>
                                    <w:bottom w:val="none" w:sz="0" w:space="0" w:color="auto"/>
                                    <w:right w:val="none" w:sz="0" w:space="0" w:color="auto"/>
                                  </w:divBdr>
                                </w:div>
                              </w:divsChild>
                            </w:div>
                            <w:div w:id="1114180183">
                              <w:marLeft w:val="0"/>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6135228">
      <w:bodyDiv w:val="1"/>
      <w:marLeft w:val="0"/>
      <w:marRight w:val="0"/>
      <w:marTop w:val="0"/>
      <w:marBottom w:val="0"/>
      <w:divBdr>
        <w:top w:val="none" w:sz="0" w:space="0" w:color="auto"/>
        <w:left w:val="none" w:sz="0" w:space="0" w:color="auto"/>
        <w:bottom w:val="none" w:sz="0" w:space="0" w:color="auto"/>
        <w:right w:val="none" w:sz="0" w:space="0" w:color="auto"/>
      </w:divBdr>
    </w:div>
    <w:div w:id="1996764692">
      <w:bodyDiv w:val="1"/>
      <w:marLeft w:val="0"/>
      <w:marRight w:val="0"/>
      <w:marTop w:val="0"/>
      <w:marBottom w:val="0"/>
      <w:divBdr>
        <w:top w:val="none" w:sz="0" w:space="0" w:color="auto"/>
        <w:left w:val="none" w:sz="0" w:space="0" w:color="auto"/>
        <w:bottom w:val="none" w:sz="0" w:space="0" w:color="auto"/>
        <w:right w:val="none" w:sz="0" w:space="0" w:color="auto"/>
      </w:divBdr>
      <w:divsChild>
        <w:div w:id="696735193">
          <w:marLeft w:val="0"/>
          <w:marRight w:val="0"/>
          <w:marTop w:val="0"/>
          <w:marBottom w:val="0"/>
          <w:divBdr>
            <w:top w:val="none" w:sz="0" w:space="0" w:color="auto"/>
            <w:left w:val="none" w:sz="0" w:space="0" w:color="auto"/>
            <w:bottom w:val="none" w:sz="0" w:space="0" w:color="auto"/>
            <w:right w:val="none" w:sz="0" w:space="0" w:color="auto"/>
          </w:divBdr>
        </w:div>
      </w:divsChild>
    </w:div>
    <w:div w:id="2012754857">
      <w:bodyDiv w:val="1"/>
      <w:marLeft w:val="0"/>
      <w:marRight w:val="0"/>
      <w:marTop w:val="0"/>
      <w:marBottom w:val="0"/>
      <w:divBdr>
        <w:top w:val="none" w:sz="0" w:space="0" w:color="auto"/>
        <w:left w:val="none" w:sz="0" w:space="0" w:color="auto"/>
        <w:bottom w:val="none" w:sz="0" w:space="0" w:color="auto"/>
        <w:right w:val="none" w:sz="0" w:space="0" w:color="auto"/>
      </w:divBdr>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52532476">
      <w:bodyDiv w:val="1"/>
      <w:marLeft w:val="0"/>
      <w:marRight w:val="0"/>
      <w:marTop w:val="0"/>
      <w:marBottom w:val="0"/>
      <w:divBdr>
        <w:top w:val="none" w:sz="0" w:space="0" w:color="auto"/>
        <w:left w:val="none" w:sz="0" w:space="0" w:color="auto"/>
        <w:bottom w:val="none" w:sz="0" w:space="0" w:color="auto"/>
        <w:right w:val="none" w:sz="0" w:space="0" w:color="auto"/>
      </w:divBdr>
    </w:div>
    <w:div w:id="2083604064">
      <w:bodyDiv w:val="1"/>
      <w:marLeft w:val="0"/>
      <w:marRight w:val="0"/>
      <w:marTop w:val="0"/>
      <w:marBottom w:val="0"/>
      <w:divBdr>
        <w:top w:val="none" w:sz="0" w:space="0" w:color="auto"/>
        <w:left w:val="none" w:sz="0" w:space="0" w:color="auto"/>
        <w:bottom w:val="none" w:sz="0" w:space="0" w:color="auto"/>
        <w:right w:val="none" w:sz="0" w:space="0" w:color="auto"/>
      </w:divBdr>
      <w:divsChild>
        <w:div w:id="771122780">
          <w:marLeft w:val="0"/>
          <w:marRight w:val="0"/>
          <w:marTop w:val="0"/>
          <w:marBottom w:val="0"/>
          <w:divBdr>
            <w:top w:val="none" w:sz="0" w:space="0" w:color="auto"/>
            <w:left w:val="none" w:sz="0" w:space="0" w:color="auto"/>
            <w:bottom w:val="none" w:sz="0" w:space="0" w:color="auto"/>
            <w:right w:val="none" w:sz="0" w:space="0" w:color="auto"/>
          </w:divBdr>
        </w:div>
      </w:divsChild>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210117080">
                      <w:marLeft w:val="0"/>
                      <w:marRight w:val="0"/>
                      <w:marTop w:val="0"/>
                      <w:marBottom w:val="0"/>
                      <w:divBdr>
                        <w:top w:val="none" w:sz="0" w:space="0" w:color="auto"/>
                        <w:left w:val="none" w:sz="0" w:space="0" w:color="auto"/>
                        <w:bottom w:val="none" w:sz="0" w:space="0" w:color="auto"/>
                        <w:right w:val="none" w:sz="0" w:space="0" w:color="auto"/>
                      </w:divBdr>
                    </w:div>
                    <w:div w:id="741293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959334373">
                      <w:marLeft w:val="0"/>
                      <w:marRight w:val="0"/>
                      <w:marTop w:val="0"/>
                      <w:marBottom w:val="0"/>
                      <w:divBdr>
                        <w:top w:val="none" w:sz="0" w:space="0" w:color="auto"/>
                        <w:left w:val="none" w:sz="0" w:space="0" w:color="auto"/>
                        <w:bottom w:val="none" w:sz="0" w:space="0" w:color="auto"/>
                        <w:right w:val="none" w:sz="0" w:space="0" w:color="auto"/>
                      </w:divBdr>
                    </w:div>
                    <w:div w:id="1892687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606742384">
          <w:marLeft w:val="0"/>
          <w:marRight w:val="0"/>
          <w:marTop w:val="0"/>
          <w:marBottom w:val="0"/>
          <w:divBdr>
            <w:top w:val="none" w:sz="0" w:space="0" w:color="auto"/>
            <w:left w:val="none" w:sz="0" w:space="0" w:color="auto"/>
            <w:bottom w:val="none" w:sz="0" w:space="0" w:color="auto"/>
            <w:right w:val="none" w:sz="0" w:space="0" w:color="auto"/>
          </w:divBdr>
        </w:div>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4B75F7-8209-49F7-9D84-C5D13172AA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1555</Words>
  <Characters>8556</Characters>
  <Application>Microsoft Office Word</Application>
  <DocSecurity>0</DocSecurity>
  <Lines>71</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Chemie Aktueel</dc:creator>
  <cp:keywords/>
  <dc:description/>
  <cp:lastModifiedBy>Toon</cp:lastModifiedBy>
  <cp:revision>3</cp:revision>
  <cp:lastPrinted>2018-07-10T14:41:00Z</cp:lastPrinted>
  <dcterms:created xsi:type="dcterms:W3CDTF">2022-12-17T09:53:00Z</dcterms:created>
  <dcterms:modified xsi:type="dcterms:W3CDTF">2022-12-17T10:18:00Z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